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6A2990">
        <w:rPr>
          <w:sz w:val="28"/>
          <w:szCs w:val="28"/>
        </w:rPr>
        <w:t>22</w:t>
      </w:r>
      <w:r w:rsidR="002359B1">
        <w:rPr>
          <w:sz w:val="28"/>
          <w:szCs w:val="28"/>
        </w:rPr>
        <w:t xml:space="preserve">» </w:t>
      </w:r>
      <w:r w:rsidR="006A2990">
        <w:rPr>
          <w:sz w:val="28"/>
          <w:szCs w:val="28"/>
        </w:rPr>
        <w:t xml:space="preserve"> июня</w:t>
      </w:r>
      <w:r w:rsidR="000240D6">
        <w:rPr>
          <w:sz w:val="28"/>
          <w:szCs w:val="28"/>
        </w:rPr>
        <w:t xml:space="preserve">  2019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A400D5">
        <w:rPr>
          <w:sz w:val="28"/>
          <w:szCs w:val="28"/>
        </w:rPr>
        <w:t xml:space="preserve">        </w:t>
      </w:r>
      <w:r w:rsidR="00B925ED">
        <w:rPr>
          <w:sz w:val="28"/>
          <w:szCs w:val="28"/>
        </w:rPr>
        <w:t xml:space="preserve">     </w:t>
      </w:r>
      <w:r w:rsidR="006A2990">
        <w:rPr>
          <w:sz w:val="28"/>
          <w:szCs w:val="28"/>
        </w:rPr>
        <w:t xml:space="preserve">   </w:t>
      </w:r>
      <w:r w:rsidR="00A400D5" w:rsidRPr="009927F8">
        <w:rPr>
          <w:sz w:val="28"/>
          <w:szCs w:val="28"/>
        </w:rPr>
        <w:t>№</w:t>
      </w:r>
      <w:r w:rsidR="006A2990">
        <w:rPr>
          <w:sz w:val="28"/>
          <w:szCs w:val="28"/>
        </w:rPr>
        <w:t>45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FB3E8E" w:rsidRDefault="00FB3E8E" w:rsidP="00FB3E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присвоении юридического (почтового) адреса </w:t>
            </w:r>
          </w:p>
          <w:p w:rsidR="00E52C58" w:rsidRDefault="00FB3E8E" w:rsidP="00FB3E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земельному участку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527F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28.12.2013 № 443-ФЗ «О федеральной информационной адресной системе и 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в Федеральный закон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Федерации», постановлением Правительства Российской Федерации от 19.11.2014 № 1221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утверждении Правил присвоения, изменения и аннулирования адресов»</w:t>
      </w:r>
      <w:r w:rsidR="00FB3E8E">
        <w:rPr>
          <w:rFonts w:ascii="Times New Roman" w:hAnsi="Times New Roman"/>
          <w:sz w:val="28"/>
          <w:szCs w:val="28"/>
        </w:rPr>
        <w:t>,</w:t>
      </w:r>
      <w:r w:rsidR="00FB3E8E" w:rsidRPr="005277BE">
        <w:rPr>
          <w:rFonts w:ascii="Times New Roman" w:hAnsi="Times New Roman"/>
          <w:sz w:val="28"/>
          <w:szCs w:val="28"/>
        </w:rPr>
        <w:t xml:space="preserve"> У</w:t>
      </w:r>
      <w:r w:rsidRPr="005277BE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5277BE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277B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277BE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277BE">
        <w:rPr>
          <w:rFonts w:ascii="Times New Roman" w:hAnsi="Times New Roman"/>
          <w:sz w:val="28"/>
          <w:szCs w:val="28"/>
        </w:rPr>
        <w:t>н</w:t>
      </w:r>
      <w:proofErr w:type="spellEnd"/>
      <w:r w:rsidRPr="005277BE">
        <w:rPr>
          <w:rFonts w:ascii="Times New Roman" w:hAnsi="Times New Roman"/>
          <w:sz w:val="28"/>
          <w:szCs w:val="28"/>
        </w:rPr>
        <w:t xml:space="preserve"> о в л я ю:</w:t>
      </w:r>
    </w:p>
    <w:p w:rsidR="000240D6" w:rsidRDefault="006636A4" w:rsidP="00546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B3FAD">
        <w:rPr>
          <w:sz w:val="28"/>
          <w:szCs w:val="28"/>
        </w:rPr>
        <w:t>З</w:t>
      </w:r>
      <w:r w:rsidR="000240D6">
        <w:rPr>
          <w:sz w:val="28"/>
          <w:szCs w:val="28"/>
        </w:rPr>
        <w:t xml:space="preserve">емельному </w:t>
      </w:r>
      <w:r w:rsidR="00CB3FAD">
        <w:rPr>
          <w:sz w:val="28"/>
          <w:szCs w:val="28"/>
        </w:rPr>
        <w:t>участку,</w:t>
      </w:r>
      <w:r w:rsidR="000240D6">
        <w:rPr>
          <w:sz w:val="28"/>
          <w:szCs w:val="28"/>
        </w:rPr>
        <w:t xml:space="preserve"> </w:t>
      </w:r>
      <w:r w:rsidR="00CB3FAD">
        <w:rPr>
          <w:sz w:val="28"/>
          <w:szCs w:val="28"/>
        </w:rPr>
        <w:t xml:space="preserve">принадлежащему на праве </w:t>
      </w:r>
      <w:r w:rsidR="00562477">
        <w:rPr>
          <w:sz w:val="28"/>
          <w:szCs w:val="28"/>
        </w:rPr>
        <w:t xml:space="preserve">постоянного (бессрочного) пользования </w:t>
      </w:r>
      <w:proofErr w:type="spellStart"/>
      <w:r w:rsidR="00CB3FAD">
        <w:rPr>
          <w:sz w:val="28"/>
          <w:szCs w:val="28"/>
        </w:rPr>
        <w:t>Вытнову</w:t>
      </w:r>
      <w:proofErr w:type="spellEnd"/>
      <w:r w:rsidR="00CB3FAD">
        <w:rPr>
          <w:sz w:val="28"/>
          <w:szCs w:val="28"/>
        </w:rPr>
        <w:t xml:space="preserve"> Александру Алексеевичу</w:t>
      </w:r>
      <w:r w:rsidR="006A2990" w:rsidRPr="006A2990">
        <w:rPr>
          <w:sz w:val="28"/>
          <w:szCs w:val="28"/>
        </w:rPr>
        <w:t xml:space="preserve"> </w:t>
      </w:r>
      <w:r w:rsidR="006A2990">
        <w:rPr>
          <w:sz w:val="28"/>
          <w:szCs w:val="28"/>
        </w:rPr>
        <w:t xml:space="preserve">на основании Постановления Красного сельсовета </w:t>
      </w:r>
      <w:proofErr w:type="spellStart"/>
      <w:r w:rsidR="006A2990">
        <w:rPr>
          <w:sz w:val="28"/>
          <w:szCs w:val="28"/>
        </w:rPr>
        <w:t>Среднеахтубинского</w:t>
      </w:r>
      <w:proofErr w:type="spellEnd"/>
      <w:r w:rsidR="006A2990">
        <w:rPr>
          <w:sz w:val="28"/>
          <w:szCs w:val="28"/>
        </w:rPr>
        <w:t xml:space="preserve"> района Волгоградской области от 26.03.1994 г. №25 «О выделении земельного участка и разрешении на строительство жилого дома»</w:t>
      </w:r>
      <w:r w:rsidR="00CB3FAD">
        <w:rPr>
          <w:sz w:val="28"/>
          <w:szCs w:val="28"/>
        </w:rPr>
        <w:t xml:space="preserve">, расположенному по адресу (местоположению): земельный участок № 2 в поселке Первомайский, общей площадью 1500 кв.м., </w:t>
      </w:r>
      <w:r w:rsidR="000240D6">
        <w:rPr>
          <w:sz w:val="28"/>
          <w:szCs w:val="28"/>
        </w:rPr>
        <w:t xml:space="preserve">присвоить следующий </w:t>
      </w:r>
      <w:r w:rsidR="006A2990">
        <w:rPr>
          <w:sz w:val="28"/>
          <w:szCs w:val="28"/>
        </w:rPr>
        <w:t xml:space="preserve">юридический (почтовый) </w:t>
      </w:r>
      <w:r w:rsidR="000240D6">
        <w:rPr>
          <w:sz w:val="28"/>
          <w:szCs w:val="28"/>
        </w:rPr>
        <w:t>адрес:</w:t>
      </w:r>
      <w:proofErr w:type="gramEnd"/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</w:t>
      </w:r>
      <w:r w:rsidR="00CB3FAD">
        <w:rPr>
          <w:rFonts w:ascii="Times New Roman" w:hAnsi="Times New Roman"/>
          <w:sz w:val="28"/>
          <w:szCs w:val="28"/>
        </w:rPr>
        <w:t>посело</w:t>
      </w:r>
      <w:r w:rsidR="00AF0AF8">
        <w:rPr>
          <w:rFonts w:ascii="Times New Roman" w:hAnsi="Times New Roman"/>
          <w:sz w:val="28"/>
          <w:szCs w:val="28"/>
        </w:rPr>
        <w:t>к Первомайский, улица</w:t>
      </w:r>
      <w:r w:rsidR="00CB3FAD">
        <w:rPr>
          <w:rFonts w:ascii="Times New Roman" w:hAnsi="Times New Roman"/>
          <w:sz w:val="28"/>
          <w:szCs w:val="28"/>
        </w:rPr>
        <w:t xml:space="preserve"> Песчаная, земельный участок 6в</w:t>
      </w:r>
    </w:p>
    <w:p w:rsidR="000240D6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Pr="00192298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 w:rsidR="000240D6">
        <w:rPr>
          <w:sz w:val="28"/>
          <w:szCs w:val="28"/>
        </w:rPr>
        <w:br/>
      </w:r>
      <w:r>
        <w:rPr>
          <w:sz w:val="28"/>
          <w:szCs w:val="28"/>
        </w:rPr>
        <w:t xml:space="preserve">сельского поселения                                                    </w:t>
      </w:r>
      <w:r w:rsidR="000240D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А.В.Кравцов</w:t>
      </w:r>
    </w:p>
    <w:p w:rsidR="000240D6" w:rsidRPr="000240D6" w:rsidRDefault="000240D6" w:rsidP="000240D6">
      <w:pPr>
        <w:rPr>
          <w:sz w:val="28"/>
          <w:szCs w:val="28"/>
        </w:rPr>
      </w:pPr>
    </w:p>
    <w:sectPr w:rsidR="000240D6" w:rsidRPr="000240D6" w:rsidSect="005463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510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477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990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0AF8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3FAD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0B2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9EC4-1FB2-4F9E-8A50-841FBABE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2019-06-25T04:35:00Z</cp:lastPrinted>
  <dcterms:created xsi:type="dcterms:W3CDTF">2019-06-25T05:28:00Z</dcterms:created>
  <dcterms:modified xsi:type="dcterms:W3CDTF">2019-06-25T05:28:00Z</dcterms:modified>
</cp:coreProperties>
</file>