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63F5" w:rsidRDefault="001863F5" w:rsidP="001863F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1863F5" w:rsidRDefault="001863F5" w:rsidP="001863F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</w:t>
      </w:r>
      <w:r w:rsidR="003B7EE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АДМИНИСТРАЦИЯ КРАСНОГО СЕЛЬСКОГО ПОСЕЛЕНИЯ</w:t>
      </w:r>
    </w:p>
    <w:p w:rsidR="001863F5" w:rsidRDefault="003B7EE2" w:rsidP="001863F5">
      <w:pPr>
        <w:pBdr>
          <w:bottom w:val="single" w:sz="6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 xml:space="preserve">          </w:t>
      </w:r>
      <w:r w:rsidR="001863F5">
        <w:rPr>
          <w:b/>
          <w:bCs/>
          <w:sz w:val="28"/>
        </w:rPr>
        <w:t xml:space="preserve"> </w:t>
      </w:r>
    </w:p>
    <w:p w:rsidR="001863F5" w:rsidRDefault="001A5C53" w:rsidP="00540632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</w:t>
      </w:r>
    </w:p>
    <w:p w:rsidR="00540632" w:rsidRPr="001863F5" w:rsidRDefault="00540632" w:rsidP="00540632">
      <w:pPr>
        <w:jc w:val="center"/>
        <w:rPr>
          <w:sz w:val="28"/>
          <w:szCs w:val="28"/>
        </w:rPr>
      </w:pPr>
    </w:p>
    <w:p w:rsidR="001863F5" w:rsidRDefault="001863F5" w:rsidP="001863F5">
      <w:pPr>
        <w:rPr>
          <w:sz w:val="28"/>
          <w:szCs w:val="28"/>
        </w:rPr>
      </w:pPr>
      <w:r w:rsidRPr="001863F5">
        <w:rPr>
          <w:sz w:val="28"/>
          <w:szCs w:val="28"/>
        </w:rPr>
        <w:t xml:space="preserve"> </w:t>
      </w:r>
      <w:r w:rsidR="00651119">
        <w:rPr>
          <w:sz w:val="28"/>
          <w:szCs w:val="28"/>
        </w:rPr>
        <w:t>о</w:t>
      </w:r>
      <w:r w:rsidR="00172BD0">
        <w:rPr>
          <w:sz w:val="28"/>
          <w:szCs w:val="28"/>
        </w:rPr>
        <w:t>т «28</w:t>
      </w:r>
      <w:r w:rsidR="00540632">
        <w:rPr>
          <w:sz w:val="28"/>
          <w:szCs w:val="28"/>
        </w:rPr>
        <w:t>» ноября</w:t>
      </w:r>
      <w:r w:rsidR="003B7EE2">
        <w:rPr>
          <w:sz w:val="28"/>
          <w:szCs w:val="28"/>
        </w:rPr>
        <w:t xml:space="preserve"> </w:t>
      </w:r>
      <w:r w:rsidR="00540632">
        <w:rPr>
          <w:sz w:val="28"/>
          <w:szCs w:val="28"/>
        </w:rPr>
        <w:t>2019 г.</w:t>
      </w:r>
      <w:r w:rsidR="003B7EE2">
        <w:rPr>
          <w:sz w:val="28"/>
          <w:szCs w:val="28"/>
        </w:rPr>
        <w:t xml:space="preserve">                       </w:t>
      </w:r>
      <w:r w:rsidR="00151BF4">
        <w:rPr>
          <w:sz w:val="28"/>
          <w:szCs w:val="28"/>
        </w:rPr>
        <w:t>№77</w:t>
      </w:r>
    </w:p>
    <w:p w:rsidR="00B0610A" w:rsidRDefault="00B0610A" w:rsidP="001863F5">
      <w:pPr>
        <w:rPr>
          <w:sz w:val="28"/>
          <w:szCs w:val="28"/>
        </w:rPr>
      </w:pPr>
    </w:p>
    <w:p w:rsidR="00B0610A" w:rsidRPr="006A52DF" w:rsidRDefault="00B0610A" w:rsidP="001F1AEA">
      <w:pPr>
        <w:spacing w:before="100" w:beforeAutospacing="1" w:after="100" w:afterAutospacing="1"/>
        <w:contextualSpacing/>
        <w:jc w:val="center"/>
        <w:rPr>
          <w:sz w:val="28"/>
          <w:szCs w:val="28"/>
          <w:lang w:eastAsia="ru-RU"/>
        </w:rPr>
      </w:pPr>
      <w:r w:rsidRPr="006A52DF">
        <w:rPr>
          <w:sz w:val="28"/>
          <w:szCs w:val="28"/>
          <w:lang w:eastAsia="ru-RU"/>
        </w:rPr>
        <w:t xml:space="preserve">О </w:t>
      </w:r>
      <w:r w:rsidR="000822F0" w:rsidRPr="006A52DF">
        <w:rPr>
          <w:sz w:val="28"/>
          <w:szCs w:val="28"/>
          <w:lang w:eastAsia="ru-RU"/>
        </w:rPr>
        <w:t>внесении изменений в постановление администрации Красного сельского поселения Среднеахтубинского муниципального ра</w:t>
      </w:r>
      <w:r w:rsidR="006A52DF" w:rsidRPr="006A52DF">
        <w:rPr>
          <w:sz w:val="28"/>
          <w:szCs w:val="28"/>
          <w:lang w:eastAsia="ru-RU"/>
        </w:rPr>
        <w:t>йона Волгоградской области от 24.10.2018 г. №49</w:t>
      </w:r>
      <w:r w:rsidR="000822F0" w:rsidRPr="006A52DF">
        <w:rPr>
          <w:sz w:val="28"/>
          <w:szCs w:val="28"/>
          <w:lang w:eastAsia="ru-RU"/>
        </w:rPr>
        <w:t xml:space="preserve"> </w:t>
      </w:r>
      <w:r w:rsidR="006A52DF" w:rsidRPr="006A52DF">
        <w:rPr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B0610A" w:rsidRPr="006A52DF" w:rsidRDefault="00B0610A" w:rsidP="00B0610A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6A52DF" w:rsidRPr="006A52DF" w:rsidRDefault="006A52DF" w:rsidP="006A52DF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6A52DF">
        <w:rPr>
          <w:sz w:val="28"/>
          <w:szCs w:val="28"/>
        </w:rPr>
        <w:t>В соответствии с</w:t>
      </w:r>
      <w:r w:rsidR="003B7EE2">
        <w:rPr>
          <w:sz w:val="28"/>
          <w:szCs w:val="28"/>
        </w:rPr>
        <w:t xml:space="preserve"> </w:t>
      </w:r>
      <w:r w:rsidRPr="006A52DF">
        <w:rPr>
          <w:sz w:val="28"/>
          <w:szCs w:val="28"/>
        </w:rPr>
        <w:t>Федеральными</w:t>
      </w:r>
      <w:r w:rsidR="003B7EE2">
        <w:rPr>
          <w:sz w:val="28"/>
          <w:szCs w:val="28"/>
        </w:rPr>
        <w:t xml:space="preserve"> </w:t>
      </w:r>
      <w:r w:rsidRPr="006A52DF">
        <w:rPr>
          <w:sz w:val="28"/>
          <w:szCs w:val="28"/>
        </w:rPr>
        <w:t>законами</w:t>
      </w:r>
      <w:r w:rsidR="003B7EE2">
        <w:rPr>
          <w:sz w:val="28"/>
          <w:szCs w:val="28"/>
        </w:rPr>
        <w:t xml:space="preserve"> </w:t>
      </w:r>
      <w:r w:rsidRPr="006A52DF">
        <w:rPr>
          <w:sz w:val="28"/>
          <w:szCs w:val="28"/>
        </w:rPr>
        <w:t xml:space="preserve"> от</w:t>
      </w:r>
      <w:r w:rsidR="003B7EE2">
        <w:rPr>
          <w:sz w:val="28"/>
          <w:szCs w:val="28"/>
        </w:rPr>
        <w:t xml:space="preserve"> </w:t>
      </w:r>
      <w:r w:rsidRPr="006A52DF">
        <w:rPr>
          <w:sz w:val="28"/>
          <w:szCs w:val="28"/>
        </w:rPr>
        <w:t>19.07.2018 № 204-ФЗ «О внесении изменений в Федеральный закон «Об</w:t>
      </w:r>
      <w:r w:rsidR="003B7EE2">
        <w:rPr>
          <w:sz w:val="28"/>
          <w:szCs w:val="28"/>
        </w:rPr>
        <w:t xml:space="preserve"> </w:t>
      </w:r>
      <w:r w:rsidRPr="006A52DF">
        <w:rPr>
          <w:sz w:val="28"/>
          <w:szCs w:val="28"/>
        </w:rPr>
        <w:t>организации предоставления государственных и</w:t>
      </w:r>
      <w:r w:rsidR="003B7EE2">
        <w:rPr>
          <w:sz w:val="28"/>
          <w:szCs w:val="28"/>
        </w:rPr>
        <w:t xml:space="preserve"> </w:t>
      </w:r>
      <w:r w:rsidRPr="006A52DF">
        <w:rPr>
          <w:sz w:val="28"/>
          <w:szCs w:val="28"/>
        </w:rPr>
        <w:t>муниципальных услуг» в части установления дополнительных гарантий</w:t>
      </w:r>
      <w:r w:rsidR="003B7EE2">
        <w:rPr>
          <w:sz w:val="28"/>
          <w:szCs w:val="28"/>
        </w:rPr>
        <w:t xml:space="preserve"> </w:t>
      </w:r>
      <w:r w:rsidRPr="006A52DF">
        <w:rPr>
          <w:sz w:val="28"/>
          <w:szCs w:val="28"/>
        </w:rPr>
        <w:t>граждан</w:t>
      </w:r>
      <w:r w:rsidR="003B7EE2">
        <w:rPr>
          <w:sz w:val="28"/>
          <w:szCs w:val="28"/>
        </w:rPr>
        <w:t xml:space="preserve"> </w:t>
      </w:r>
      <w:r w:rsidRPr="006A52DF">
        <w:rPr>
          <w:sz w:val="28"/>
          <w:szCs w:val="28"/>
        </w:rPr>
        <w:t xml:space="preserve">при получении государственных и муниципальных услуг», </w:t>
      </w:r>
      <w:r w:rsidRPr="006A52DF">
        <w:rPr>
          <w:sz w:val="28"/>
          <w:szCs w:val="28"/>
          <w:lang w:eastAsia="ru-RU"/>
        </w:rPr>
        <w:t>от</w:t>
      </w:r>
      <w:r w:rsidR="003B7EE2">
        <w:rPr>
          <w:sz w:val="28"/>
          <w:szCs w:val="28"/>
          <w:lang w:eastAsia="ru-RU"/>
        </w:rPr>
        <w:t xml:space="preserve"> </w:t>
      </w:r>
      <w:r w:rsidRPr="006A52DF">
        <w:rPr>
          <w:sz w:val="28"/>
          <w:szCs w:val="28"/>
          <w:lang w:eastAsia="ru-RU"/>
        </w:rPr>
        <w:t>27.12.2018</w:t>
      </w:r>
      <w:r w:rsidR="003B7EE2">
        <w:rPr>
          <w:sz w:val="28"/>
          <w:szCs w:val="28"/>
          <w:lang w:eastAsia="ru-RU"/>
        </w:rPr>
        <w:t xml:space="preserve"> </w:t>
      </w:r>
      <w:r w:rsidRPr="006A52DF">
        <w:rPr>
          <w:sz w:val="28"/>
          <w:szCs w:val="28"/>
          <w:lang w:eastAsia="ru-RU"/>
        </w:rPr>
        <w:t xml:space="preserve"> №</w:t>
      </w:r>
      <w:r w:rsidR="003B7EE2">
        <w:rPr>
          <w:sz w:val="28"/>
          <w:szCs w:val="28"/>
          <w:lang w:eastAsia="ru-RU"/>
        </w:rPr>
        <w:t xml:space="preserve"> </w:t>
      </w:r>
      <w:r w:rsidRPr="006A52DF">
        <w:rPr>
          <w:sz w:val="28"/>
          <w:szCs w:val="28"/>
          <w:lang w:eastAsia="ru-RU"/>
        </w:rPr>
        <w:t>558-ФЗ «О внесении изменений в Жилищный кодекс Российской Федерации в части упорядочения норм, регулирующих переустройство и (или)</w:t>
      </w:r>
      <w:r w:rsidR="003B7EE2">
        <w:rPr>
          <w:sz w:val="28"/>
          <w:szCs w:val="28"/>
          <w:lang w:eastAsia="ru-RU"/>
        </w:rPr>
        <w:t xml:space="preserve"> </w:t>
      </w:r>
      <w:r w:rsidRPr="006A52DF">
        <w:rPr>
          <w:sz w:val="28"/>
          <w:szCs w:val="28"/>
          <w:lang w:eastAsia="ru-RU"/>
        </w:rPr>
        <w:t>перепланировку</w:t>
      </w:r>
      <w:r w:rsidR="003B7EE2">
        <w:rPr>
          <w:sz w:val="28"/>
          <w:szCs w:val="28"/>
          <w:lang w:eastAsia="ru-RU"/>
        </w:rPr>
        <w:t xml:space="preserve"> </w:t>
      </w:r>
      <w:r w:rsidRPr="006A52DF">
        <w:rPr>
          <w:sz w:val="28"/>
          <w:szCs w:val="28"/>
          <w:lang w:eastAsia="ru-RU"/>
        </w:rPr>
        <w:t xml:space="preserve"> помещений</w:t>
      </w:r>
      <w:r w:rsidR="003B7EE2">
        <w:rPr>
          <w:sz w:val="28"/>
          <w:szCs w:val="28"/>
          <w:lang w:eastAsia="ru-RU"/>
        </w:rPr>
        <w:t xml:space="preserve"> </w:t>
      </w:r>
      <w:r w:rsidRPr="006A52DF">
        <w:rPr>
          <w:sz w:val="28"/>
          <w:szCs w:val="28"/>
          <w:lang w:eastAsia="ru-RU"/>
        </w:rPr>
        <w:t>в</w:t>
      </w:r>
      <w:r w:rsidR="003B7EE2">
        <w:rPr>
          <w:sz w:val="28"/>
          <w:szCs w:val="28"/>
          <w:lang w:eastAsia="ru-RU"/>
        </w:rPr>
        <w:t xml:space="preserve"> </w:t>
      </w:r>
      <w:r w:rsidRPr="006A52DF">
        <w:rPr>
          <w:sz w:val="28"/>
          <w:szCs w:val="28"/>
          <w:lang w:eastAsia="ru-RU"/>
        </w:rPr>
        <w:t>многоквартирном доме»</w:t>
      </w:r>
      <w:r w:rsidRPr="006A52DF">
        <w:rPr>
          <w:sz w:val="28"/>
          <w:szCs w:val="28"/>
        </w:rPr>
        <w:t xml:space="preserve"> </w:t>
      </w:r>
      <w:r w:rsidRPr="006A52DF">
        <w:rPr>
          <w:color w:val="000000"/>
          <w:sz w:val="28"/>
          <w:szCs w:val="28"/>
        </w:rPr>
        <w:t>и Уставом Красного</w:t>
      </w:r>
      <w:proofErr w:type="gramEnd"/>
      <w:r w:rsidRPr="006A52DF">
        <w:rPr>
          <w:color w:val="000000"/>
          <w:sz w:val="28"/>
          <w:szCs w:val="28"/>
        </w:rPr>
        <w:t xml:space="preserve"> сельского поселения Среднеахтубинского муниципального района Волгоградской области, </w:t>
      </w:r>
    </w:p>
    <w:p w:rsidR="006A52DF" w:rsidRPr="006A52DF" w:rsidRDefault="006A52DF" w:rsidP="006A52DF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A52DF">
        <w:rPr>
          <w:sz w:val="28"/>
          <w:szCs w:val="28"/>
        </w:rPr>
        <w:t>п</w:t>
      </w:r>
      <w:proofErr w:type="spellEnd"/>
      <w:proofErr w:type="gramEnd"/>
      <w:r w:rsidRPr="006A52DF">
        <w:rPr>
          <w:sz w:val="28"/>
          <w:szCs w:val="28"/>
        </w:rPr>
        <w:t xml:space="preserve"> о с т а </w:t>
      </w:r>
      <w:proofErr w:type="spellStart"/>
      <w:r w:rsidRPr="006A52DF">
        <w:rPr>
          <w:sz w:val="28"/>
          <w:szCs w:val="28"/>
        </w:rPr>
        <w:t>н</w:t>
      </w:r>
      <w:proofErr w:type="spellEnd"/>
      <w:r w:rsidRPr="006A52DF">
        <w:rPr>
          <w:sz w:val="28"/>
          <w:szCs w:val="28"/>
        </w:rPr>
        <w:t xml:space="preserve"> о в л я ю:</w:t>
      </w:r>
    </w:p>
    <w:p w:rsidR="006A52DF" w:rsidRPr="006A52DF" w:rsidRDefault="004E606E" w:rsidP="006A52DF">
      <w:pPr>
        <w:widowControl w:val="0"/>
        <w:tabs>
          <w:tab w:val="left" w:pos="-360"/>
        </w:tabs>
        <w:suppressAutoHyphens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52DF" w:rsidRPr="006A52DF">
        <w:rPr>
          <w:sz w:val="28"/>
          <w:szCs w:val="28"/>
        </w:rPr>
        <w:t>Внести в постановлени</w:t>
      </w:r>
      <w:r w:rsidR="006A52DF">
        <w:rPr>
          <w:sz w:val="28"/>
          <w:szCs w:val="28"/>
        </w:rPr>
        <w:t xml:space="preserve">е </w:t>
      </w:r>
      <w:r w:rsidR="006A52DF" w:rsidRPr="006A52DF">
        <w:rPr>
          <w:sz w:val="28"/>
          <w:szCs w:val="28"/>
          <w:lang w:eastAsia="ru-RU"/>
        </w:rPr>
        <w:t>администрации Красного сельского поселения Среднеахтубинского муниципального района Волгоградской области от 24.10.2018 г. №49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</w:r>
      <w:r w:rsidR="006A52DF" w:rsidRPr="006A52DF">
        <w:rPr>
          <w:sz w:val="28"/>
          <w:szCs w:val="28"/>
        </w:rPr>
        <w:t xml:space="preserve"> (далее –</w:t>
      </w:r>
      <w:r w:rsidR="003B7EE2">
        <w:rPr>
          <w:sz w:val="28"/>
          <w:szCs w:val="28"/>
        </w:rPr>
        <w:t xml:space="preserve"> </w:t>
      </w:r>
      <w:r w:rsidR="006A52DF" w:rsidRPr="006A52DF">
        <w:rPr>
          <w:sz w:val="28"/>
          <w:szCs w:val="28"/>
        </w:rPr>
        <w:t>Постановление), следующие изменения:</w:t>
      </w:r>
    </w:p>
    <w:p w:rsidR="006A52DF" w:rsidRPr="006A52DF" w:rsidRDefault="006A52DF" w:rsidP="006A52DF">
      <w:pPr>
        <w:widowControl w:val="0"/>
        <w:suppressAutoHyphens w:val="0"/>
        <w:autoSpaceDE w:val="0"/>
        <w:ind w:firstLine="72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Pr="006A52DF">
        <w:rPr>
          <w:rFonts w:eastAsia="Calibri"/>
          <w:sz w:val="28"/>
          <w:szCs w:val="28"/>
        </w:rPr>
        <w:t xml:space="preserve">в заголовке и пункте 1 Постановления слова «жилого помещения» </w:t>
      </w:r>
      <w:r w:rsidRPr="006A52DF">
        <w:rPr>
          <w:sz w:val="28"/>
          <w:szCs w:val="28"/>
        </w:rPr>
        <w:t>заменить словами «помещения в многоквартирном доме»;</w:t>
      </w:r>
    </w:p>
    <w:p w:rsidR="006A52DF" w:rsidRPr="006A52DF" w:rsidRDefault="006A52DF" w:rsidP="006A52DF">
      <w:pPr>
        <w:widowControl w:val="0"/>
        <w:suppressAutoHyphens w:val="0"/>
        <w:autoSpaceDE w:val="0"/>
        <w:ind w:firstLine="72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Pr="006A52DF">
        <w:rPr>
          <w:rFonts w:eastAsia="Calibri"/>
          <w:sz w:val="28"/>
          <w:szCs w:val="28"/>
        </w:rPr>
        <w:t>в названии, пунктах 1.1, 2.1, 2.3, 2.4, подпункте 3 пункта 3, пунктах 3.3, 3.3.3 – 3.3.6, 3.3.8 а</w:t>
      </w:r>
      <w:r w:rsidRPr="006A52DF">
        <w:rPr>
          <w:sz w:val="28"/>
          <w:szCs w:val="28"/>
        </w:rPr>
        <w:t>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помещения», утвержденного Постановлением</w:t>
      </w:r>
      <w:r w:rsidR="003B7EE2">
        <w:rPr>
          <w:rFonts w:eastAsia="Calibri"/>
          <w:sz w:val="28"/>
          <w:szCs w:val="28"/>
        </w:rPr>
        <w:t xml:space="preserve"> </w:t>
      </w:r>
      <w:r w:rsidRPr="006A52DF">
        <w:rPr>
          <w:rFonts w:eastAsia="Calibri"/>
          <w:sz w:val="28"/>
          <w:szCs w:val="28"/>
        </w:rPr>
        <w:t xml:space="preserve">(далее – Регламент), слова «жилого помещения» </w:t>
      </w:r>
      <w:r w:rsidRPr="006A52DF">
        <w:rPr>
          <w:sz w:val="28"/>
          <w:szCs w:val="28"/>
        </w:rPr>
        <w:t>заменить словами «помещения в многоквартирном доме»;</w:t>
      </w:r>
    </w:p>
    <w:p w:rsidR="006A52DF" w:rsidRPr="006A52DF" w:rsidRDefault="006A52DF" w:rsidP="006A52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6A52DF">
        <w:rPr>
          <w:sz w:val="28"/>
          <w:szCs w:val="28"/>
        </w:rPr>
        <w:t>абзац третий пункта 2.4</w:t>
      </w:r>
      <w:r w:rsidR="003B7EE2">
        <w:rPr>
          <w:sz w:val="28"/>
          <w:szCs w:val="28"/>
        </w:rPr>
        <w:t xml:space="preserve"> </w:t>
      </w:r>
      <w:r w:rsidRPr="006A52DF">
        <w:rPr>
          <w:rFonts w:eastAsia="Calibri"/>
          <w:sz w:val="28"/>
          <w:szCs w:val="28"/>
        </w:rPr>
        <w:t>Регламента</w:t>
      </w:r>
      <w:r w:rsidRPr="006A52DF">
        <w:rPr>
          <w:sz w:val="28"/>
          <w:szCs w:val="28"/>
        </w:rPr>
        <w:t xml:space="preserve"> изложить в следующей редакции:</w:t>
      </w:r>
    </w:p>
    <w:p w:rsidR="006A52DF" w:rsidRPr="006A52DF" w:rsidRDefault="006A52DF" w:rsidP="006A52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«В случае представления заявителем документов через МФЦ срок принятия решения о согласовании или об отказе в согласовании переустройства и (или) перепланировки помещения в многоквартирном доме исчисляется со дня передачи МФЦ данных документов в уполномоченный орган</w:t>
      </w:r>
      <w:proofErr w:type="gramStart"/>
      <w:r w:rsidRPr="006A52DF">
        <w:rPr>
          <w:sz w:val="28"/>
          <w:szCs w:val="28"/>
        </w:rPr>
        <w:t>.»;</w:t>
      </w:r>
      <w:proofErr w:type="gramEnd"/>
    </w:p>
    <w:p w:rsidR="006A52DF" w:rsidRPr="006A52DF" w:rsidRDefault="006A52DF" w:rsidP="006A52D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6A52DF">
        <w:rPr>
          <w:sz w:val="28"/>
          <w:szCs w:val="28"/>
        </w:rPr>
        <w:lastRenderedPageBreak/>
        <w:t xml:space="preserve">4)в пункте 2.5 </w:t>
      </w:r>
      <w:r w:rsidRPr="006A52DF">
        <w:rPr>
          <w:rFonts w:eastAsia="Calibri"/>
          <w:sz w:val="28"/>
          <w:szCs w:val="28"/>
        </w:rPr>
        <w:t>Регламента:</w:t>
      </w:r>
    </w:p>
    <w:p w:rsidR="006A52DF" w:rsidRPr="006A52DF" w:rsidRDefault="006A52DF" w:rsidP="006A52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дополнить пункт новым абзацем десятым следующего содержания:</w:t>
      </w:r>
    </w:p>
    <w:p w:rsidR="006A52DF" w:rsidRPr="006A52DF" w:rsidRDefault="006A52DF" w:rsidP="006A52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«постановление Правительства Российской Федерации от 25.01.2013</w:t>
      </w:r>
      <w:r w:rsidR="003B7EE2">
        <w:rPr>
          <w:sz w:val="28"/>
          <w:szCs w:val="28"/>
        </w:rPr>
        <w:t xml:space="preserve"> </w:t>
      </w:r>
      <w:r w:rsidRPr="006A52DF">
        <w:rPr>
          <w:sz w:val="28"/>
          <w:szCs w:val="28"/>
        </w:rPr>
        <w:t xml:space="preserve"> № 33 «Об использовании простой электронной подписи при оказании государственных и муниципальных услуг» (Официальный интернет-портал правовой информации http://www.pravo.gov.ru, 23.11.2018, «Собрание законодательства РФ», 04.02.2013, № 5, ст. 377);»;</w:t>
      </w:r>
    </w:p>
    <w:p w:rsidR="006A52DF" w:rsidRPr="006A52DF" w:rsidRDefault="006A52DF" w:rsidP="006A52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абзацы десятый – двенадцатый считать абзацами одиннадцатым – тринадцатым соответственно;</w:t>
      </w:r>
    </w:p>
    <w:p w:rsidR="006A52DF" w:rsidRPr="006A52DF" w:rsidRDefault="006A52DF" w:rsidP="006A52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6A52DF">
        <w:rPr>
          <w:sz w:val="28"/>
          <w:szCs w:val="28"/>
        </w:rPr>
        <w:t>в пункте 2.6.1 Регламента:</w:t>
      </w:r>
    </w:p>
    <w:p w:rsidR="006A52DF" w:rsidRPr="006A52DF" w:rsidRDefault="003B7EE2" w:rsidP="006A52DF">
      <w:pPr>
        <w:widowControl w:val="0"/>
        <w:suppressAutoHyphens w:val="0"/>
        <w:autoSpaceDE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A52DF" w:rsidRPr="006A52DF">
        <w:rPr>
          <w:sz w:val="28"/>
          <w:szCs w:val="28"/>
        </w:rPr>
        <w:t xml:space="preserve">абзаце третьем </w:t>
      </w:r>
      <w:r w:rsidR="006A52DF" w:rsidRPr="006A52DF">
        <w:rPr>
          <w:rFonts w:eastAsia="Calibri"/>
          <w:sz w:val="28"/>
          <w:szCs w:val="28"/>
        </w:rPr>
        <w:t xml:space="preserve">слова «жилое помещение» </w:t>
      </w:r>
      <w:r w:rsidR="006A52DF" w:rsidRPr="006A52DF">
        <w:rPr>
          <w:sz w:val="28"/>
          <w:szCs w:val="28"/>
        </w:rPr>
        <w:t>заменить словами «помещение в многоквартирном доме»;</w:t>
      </w:r>
    </w:p>
    <w:p w:rsidR="006A52DF" w:rsidRPr="006A52DF" w:rsidRDefault="006A52DF" w:rsidP="006A52DF">
      <w:pPr>
        <w:widowControl w:val="0"/>
        <w:suppressAutoHyphens w:val="0"/>
        <w:autoSpaceDE w:val="0"/>
        <w:ind w:firstLine="708"/>
        <w:jc w:val="both"/>
        <w:outlineLvl w:val="0"/>
        <w:rPr>
          <w:sz w:val="28"/>
          <w:szCs w:val="28"/>
        </w:rPr>
      </w:pPr>
      <w:r w:rsidRPr="006A52DF">
        <w:rPr>
          <w:sz w:val="28"/>
          <w:szCs w:val="28"/>
        </w:rPr>
        <w:t>абзац четвертый изложить в следующей редакции: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«- </w:t>
      </w:r>
      <w:r w:rsidRPr="006A52DF">
        <w:rPr>
          <w:sz w:val="28"/>
          <w:szCs w:val="28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6A52DF">
        <w:rPr>
          <w:sz w:val="28"/>
          <w:szCs w:val="28"/>
        </w:rPr>
        <w:t>перепланируемого</w:t>
      </w:r>
      <w:proofErr w:type="spellEnd"/>
      <w:r w:rsidRPr="006A52DF">
        <w:rPr>
          <w:sz w:val="28"/>
          <w:szCs w:val="28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</w:t>
      </w:r>
      <w:proofErr w:type="gramEnd"/>
      <w:r w:rsidRPr="006A52DF">
        <w:rPr>
          <w:sz w:val="28"/>
          <w:szCs w:val="28"/>
        </w:rPr>
        <w:t xml:space="preserve"> переустройство и (или) перепланировку помещения в многоквартирном доме, предусмотренном частью 2 статьи 40 Жилищного кодекса Российской Федерации</w:t>
      </w:r>
      <w:proofErr w:type="gramStart"/>
      <w:r w:rsidRPr="006A52DF">
        <w:rPr>
          <w:sz w:val="28"/>
          <w:szCs w:val="28"/>
        </w:rPr>
        <w:t>;»</w:t>
      </w:r>
      <w:proofErr w:type="gramEnd"/>
      <w:r w:rsidRPr="006A52DF">
        <w:rPr>
          <w:sz w:val="28"/>
          <w:szCs w:val="28"/>
        </w:rPr>
        <w:t>;</w:t>
      </w:r>
    </w:p>
    <w:p w:rsidR="006A52DF" w:rsidRPr="006A52DF" w:rsidRDefault="006A52DF" w:rsidP="006A52DF">
      <w:pPr>
        <w:widowControl w:val="0"/>
        <w:suppressAutoHyphens w:val="0"/>
        <w:autoSpaceDE w:val="0"/>
        <w:ind w:firstLine="708"/>
        <w:jc w:val="both"/>
        <w:outlineLvl w:val="0"/>
        <w:rPr>
          <w:sz w:val="28"/>
          <w:szCs w:val="28"/>
        </w:rPr>
      </w:pPr>
      <w:r w:rsidRPr="006A52DF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6A52DF">
        <w:rPr>
          <w:sz w:val="28"/>
          <w:szCs w:val="28"/>
        </w:rPr>
        <w:t>в пункте 2.6.2 Регламента:</w:t>
      </w:r>
    </w:p>
    <w:p w:rsidR="006A52DF" w:rsidRPr="006A52DF" w:rsidRDefault="006A52DF" w:rsidP="006A52DF">
      <w:pPr>
        <w:widowControl w:val="0"/>
        <w:suppressAutoHyphens w:val="0"/>
        <w:autoSpaceDE w:val="0"/>
        <w:ind w:firstLine="708"/>
        <w:jc w:val="both"/>
        <w:outlineLvl w:val="0"/>
        <w:rPr>
          <w:sz w:val="28"/>
          <w:szCs w:val="28"/>
        </w:rPr>
      </w:pPr>
      <w:r w:rsidRPr="006A52DF">
        <w:rPr>
          <w:sz w:val="28"/>
          <w:szCs w:val="28"/>
        </w:rPr>
        <w:t>абзац второй изложить в следующей редакции: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6A52DF">
        <w:rPr>
          <w:sz w:val="28"/>
          <w:szCs w:val="28"/>
        </w:rPr>
        <w:t xml:space="preserve">правоустанавливающие документы на переустраиваемое и (или) </w:t>
      </w:r>
      <w:proofErr w:type="spellStart"/>
      <w:r w:rsidRPr="006A52DF">
        <w:rPr>
          <w:sz w:val="28"/>
          <w:szCs w:val="28"/>
        </w:rPr>
        <w:t>перепланируемое</w:t>
      </w:r>
      <w:proofErr w:type="spellEnd"/>
      <w:r w:rsidRPr="006A52DF">
        <w:rPr>
          <w:sz w:val="28"/>
          <w:szCs w:val="28"/>
        </w:rPr>
        <w:t xml:space="preserve"> помещение в многоквартирном доме, если право на него зарегистрировано в Едином государственном реестре недвижимости</w:t>
      </w:r>
      <w:proofErr w:type="gramStart"/>
      <w:r w:rsidRPr="006A52DF">
        <w:rPr>
          <w:sz w:val="28"/>
          <w:szCs w:val="28"/>
        </w:rPr>
        <w:t>;»</w:t>
      </w:r>
      <w:proofErr w:type="gramEnd"/>
      <w:r w:rsidRPr="006A52DF">
        <w:rPr>
          <w:sz w:val="28"/>
          <w:szCs w:val="28"/>
        </w:rPr>
        <w:t>;</w:t>
      </w:r>
    </w:p>
    <w:p w:rsidR="006A52DF" w:rsidRPr="006A52DF" w:rsidRDefault="006A52DF" w:rsidP="006A52DF">
      <w:pPr>
        <w:widowControl w:val="0"/>
        <w:suppressAutoHyphens w:val="0"/>
        <w:autoSpaceDE w:val="0"/>
        <w:ind w:firstLine="708"/>
        <w:jc w:val="both"/>
        <w:outlineLvl w:val="0"/>
        <w:rPr>
          <w:sz w:val="28"/>
          <w:szCs w:val="28"/>
        </w:rPr>
      </w:pPr>
      <w:r w:rsidRPr="006A52DF">
        <w:rPr>
          <w:sz w:val="28"/>
          <w:szCs w:val="28"/>
        </w:rPr>
        <w:t xml:space="preserve">в абзаце третьем </w:t>
      </w:r>
      <w:r w:rsidRPr="006A52DF">
        <w:rPr>
          <w:rFonts w:eastAsia="Calibri"/>
          <w:sz w:val="28"/>
          <w:szCs w:val="28"/>
        </w:rPr>
        <w:t xml:space="preserve">слова «жилого помещения» </w:t>
      </w:r>
      <w:r w:rsidRPr="006A52DF">
        <w:rPr>
          <w:sz w:val="28"/>
          <w:szCs w:val="28"/>
        </w:rPr>
        <w:t>заменить словами «помещения в многоквартирном доме»;</w:t>
      </w:r>
    </w:p>
    <w:p w:rsidR="006A52DF" w:rsidRPr="006A52DF" w:rsidRDefault="006A52DF" w:rsidP="006A52DF">
      <w:pPr>
        <w:widowControl w:val="0"/>
        <w:suppressAutoHyphens w:val="0"/>
        <w:autoSpaceDE w:val="0"/>
        <w:ind w:firstLine="708"/>
        <w:jc w:val="both"/>
        <w:outlineLvl w:val="0"/>
        <w:rPr>
          <w:sz w:val="28"/>
          <w:szCs w:val="28"/>
        </w:rPr>
      </w:pPr>
      <w:r w:rsidRPr="006A52DF">
        <w:rPr>
          <w:sz w:val="28"/>
          <w:szCs w:val="28"/>
        </w:rPr>
        <w:t>абзац четвертый изложить в следующей редакции:</w:t>
      </w:r>
    </w:p>
    <w:p w:rsidR="006A52DF" w:rsidRPr="006A52DF" w:rsidRDefault="006A52DF" w:rsidP="006A52DF">
      <w:pPr>
        <w:widowControl w:val="0"/>
        <w:suppressAutoHyphens w:val="0"/>
        <w:autoSpaceDE w:val="0"/>
        <w:ind w:firstLine="708"/>
        <w:jc w:val="both"/>
        <w:outlineLvl w:val="0"/>
        <w:rPr>
          <w:sz w:val="28"/>
          <w:szCs w:val="28"/>
        </w:rPr>
      </w:pPr>
      <w:r w:rsidRPr="006A52DF">
        <w:rPr>
          <w:sz w:val="28"/>
          <w:szCs w:val="28"/>
        </w:rPr>
        <w:t>«-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proofErr w:type="gramStart"/>
      <w:r w:rsidRPr="006A52DF">
        <w:rPr>
          <w:sz w:val="28"/>
          <w:szCs w:val="28"/>
        </w:rPr>
        <w:t>.»;</w:t>
      </w:r>
      <w:proofErr w:type="gramEnd"/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6A52DF">
        <w:rPr>
          <w:sz w:val="28"/>
          <w:szCs w:val="28"/>
        </w:rPr>
        <w:t xml:space="preserve">в абзаце третьем пункта 2.6.3 </w:t>
      </w:r>
      <w:r w:rsidRPr="006A52DF">
        <w:rPr>
          <w:rFonts w:eastAsia="Calibri"/>
          <w:sz w:val="28"/>
          <w:szCs w:val="28"/>
        </w:rPr>
        <w:t>Регламента слова «или представлены с предъявлением подлинников» исключить;</w:t>
      </w:r>
    </w:p>
    <w:p w:rsidR="006A52DF" w:rsidRPr="006A52DF" w:rsidRDefault="006A52DF" w:rsidP="003B7EE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8)</w:t>
      </w:r>
      <w:r w:rsidRPr="006A52DF">
        <w:rPr>
          <w:sz w:val="28"/>
          <w:szCs w:val="28"/>
        </w:rPr>
        <w:t>в абзаце втором пункта 2.7 слова «квалифицированной подписи» заменить словами «</w:t>
      </w:r>
      <w:r w:rsidRPr="006A52DF">
        <w:rPr>
          <w:sz w:val="28"/>
          <w:szCs w:val="28"/>
          <w:lang w:eastAsia="ru-RU"/>
        </w:rPr>
        <w:t>усиленной квалифицированной электронной подписи (далее - квалифицированная подпись)»;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6A52DF">
        <w:rPr>
          <w:sz w:val="28"/>
          <w:szCs w:val="28"/>
        </w:rPr>
        <w:t xml:space="preserve">в пункте 2.8 </w:t>
      </w:r>
      <w:r w:rsidRPr="006A52DF">
        <w:rPr>
          <w:rFonts w:eastAsia="Calibri"/>
          <w:sz w:val="28"/>
          <w:szCs w:val="28"/>
        </w:rPr>
        <w:t>Регламента</w:t>
      </w:r>
      <w:r w:rsidRPr="006A52DF">
        <w:rPr>
          <w:sz w:val="28"/>
          <w:szCs w:val="28"/>
        </w:rPr>
        <w:t>:</w:t>
      </w:r>
    </w:p>
    <w:p w:rsidR="006A52DF" w:rsidRPr="006A52DF" w:rsidRDefault="006A52DF" w:rsidP="006A52DF">
      <w:pPr>
        <w:widowControl w:val="0"/>
        <w:suppressAutoHyphens w:val="0"/>
        <w:autoSpaceDE w:val="0"/>
        <w:ind w:firstLine="720"/>
        <w:jc w:val="both"/>
        <w:outlineLvl w:val="0"/>
        <w:rPr>
          <w:rFonts w:eastAsia="Calibri"/>
          <w:sz w:val="28"/>
          <w:szCs w:val="28"/>
        </w:rPr>
      </w:pPr>
      <w:r w:rsidRPr="006A52DF">
        <w:rPr>
          <w:rFonts w:eastAsia="Calibri"/>
          <w:sz w:val="28"/>
          <w:szCs w:val="28"/>
        </w:rPr>
        <w:t xml:space="preserve">слова «жилого помещения» </w:t>
      </w:r>
      <w:r w:rsidRPr="006A52DF">
        <w:rPr>
          <w:sz w:val="28"/>
          <w:szCs w:val="28"/>
        </w:rPr>
        <w:t>заменить словами «помещения в многоквартирном доме»;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в абзаце третьем слово «подпункте» заменить словом «пункте»;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в абзаце четвертом слово «подпунктом» заменить словом «пунктом»;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10)пункт 2.14 изложить в следующей редакции: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«2.14.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</w:t>
      </w:r>
      <w:r w:rsidR="00DF342B">
        <w:rPr>
          <w:sz w:val="28"/>
          <w:szCs w:val="28"/>
        </w:rPr>
        <w:t xml:space="preserve"> </w:t>
      </w:r>
      <w:r w:rsidR="00DF342B" w:rsidRPr="00DF342B">
        <w:rPr>
          <w:iCs/>
          <w:sz w:val="28"/>
          <w:szCs w:val="28"/>
        </w:rPr>
        <w:t>администрацией Красного сельского поселения</w:t>
      </w:r>
      <w:r w:rsidRPr="00DF342B">
        <w:rPr>
          <w:iCs/>
          <w:sz w:val="28"/>
          <w:szCs w:val="28"/>
        </w:rPr>
        <w:t>.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lightGray"/>
        </w:rPr>
      </w:pPr>
      <w:r w:rsidRPr="006A52DF">
        <w:rPr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proofErr w:type="gramStart"/>
      <w:r w:rsidRPr="006A52DF">
        <w:rPr>
          <w:sz w:val="28"/>
          <w:szCs w:val="28"/>
        </w:rPr>
        <w:t>.»;</w:t>
      </w:r>
      <w:proofErr w:type="gramEnd"/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A52DF">
        <w:rPr>
          <w:sz w:val="28"/>
          <w:szCs w:val="28"/>
        </w:rPr>
        <w:t xml:space="preserve"> </w:t>
      </w:r>
      <w:r w:rsidR="00DF342B">
        <w:rPr>
          <w:sz w:val="28"/>
          <w:szCs w:val="28"/>
        </w:rPr>
        <w:t>11)</w:t>
      </w:r>
      <w:r w:rsidRPr="006A52DF">
        <w:rPr>
          <w:sz w:val="28"/>
          <w:szCs w:val="28"/>
        </w:rPr>
        <w:t xml:space="preserve">в пункте 3.1.3 </w:t>
      </w:r>
      <w:r w:rsidRPr="006A52DF">
        <w:rPr>
          <w:rFonts w:eastAsia="Calibri"/>
          <w:sz w:val="28"/>
          <w:szCs w:val="28"/>
        </w:rPr>
        <w:t>Регламента: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342B">
        <w:rPr>
          <w:rFonts w:eastAsia="Calibri"/>
          <w:sz w:val="28"/>
          <w:szCs w:val="28"/>
        </w:rPr>
        <w:t>абзац первый дополнить словами «, при необходимости делает копию с представленных заявителем подлинников документов и заверяет их»;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52DF">
        <w:rPr>
          <w:sz w:val="28"/>
          <w:szCs w:val="28"/>
        </w:rPr>
        <w:t xml:space="preserve"> абзац второй после слов «в получении документов» дополнить словами «с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запросам»;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12</w:t>
      </w:r>
      <w:r w:rsidR="00DF342B">
        <w:rPr>
          <w:sz w:val="28"/>
          <w:szCs w:val="28"/>
        </w:rPr>
        <w:t>)</w:t>
      </w:r>
      <w:r w:rsidRPr="006A52DF">
        <w:rPr>
          <w:sz w:val="28"/>
          <w:szCs w:val="28"/>
        </w:rPr>
        <w:t xml:space="preserve">абзац второй пункта 3.1.4 </w:t>
      </w:r>
      <w:r w:rsidRPr="006A52DF">
        <w:rPr>
          <w:rFonts w:eastAsia="Calibri"/>
          <w:sz w:val="28"/>
          <w:szCs w:val="28"/>
        </w:rPr>
        <w:t>Регламента</w:t>
      </w:r>
      <w:r w:rsidRPr="006A52DF">
        <w:rPr>
          <w:sz w:val="28"/>
          <w:szCs w:val="28"/>
        </w:rPr>
        <w:t xml:space="preserve"> после слов «с указанием их объема» дополнить словами «, а также перечня сведений и документов, которые будут получены по межведомственным запросам»;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13</w:t>
      </w:r>
      <w:r w:rsidR="00DF342B">
        <w:rPr>
          <w:sz w:val="28"/>
          <w:szCs w:val="28"/>
        </w:rPr>
        <w:t>)</w:t>
      </w:r>
      <w:r w:rsidRPr="006A52DF">
        <w:rPr>
          <w:sz w:val="28"/>
          <w:szCs w:val="28"/>
        </w:rPr>
        <w:t xml:space="preserve">абзац первый пункта 3.1.5 </w:t>
      </w:r>
      <w:r w:rsidRPr="006A52DF">
        <w:rPr>
          <w:rFonts w:eastAsia="Calibri"/>
          <w:sz w:val="28"/>
          <w:szCs w:val="28"/>
        </w:rPr>
        <w:t>Регламента</w:t>
      </w:r>
      <w:r w:rsidRPr="006A52DF">
        <w:rPr>
          <w:sz w:val="28"/>
          <w:szCs w:val="28"/>
        </w:rPr>
        <w:t xml:space="preserve"> после слова «проводит» дополнить словами «проверку подлинности простой электронной подписи заявителя с использованием соответствующего сервиса единой системы идентификац</w:t>
      </w:r>
      <w:proofErr w:type="gramStart"/>
      <w:r w:rsidRPr="006A52DF">
        <w:rPr>
          <w:sz w:val="28"/>
          <w:szCs w:val="28"/>
        </w:rPr>
        <w:t>ии и ау</w:t>
      </w:r>
      <w:proofErr w:type="gramEnd"/>
      <w:r w:rsidRPr="006A52DF">
        <w:rPr>
          <w:sz w:val="28"/>
          <w:szCs w:val="28"/>
        </w:rPr>
        <w:t>тентификации, а также»;</w:t>
      </w:r>
      <w:r w:rsidR="003B7EE2">
        <w:rPr>
          <w:sz w:val="28"/>
          <w:szCs w:val="28"/>
        </w:rPr>
        <w:t xml:space="preserve"> </w:t>
      </w:r>
    </w:p>
    <w:p w:rsidR="006A52DF" w:rsidRPr="006A52DF" w:rsidRDefault="00DF342B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="006A52DF" w:rsidRPr="006A52DF">
        <w:rPr>
          <w:sz w:val="28"/>
          <w:szCs w:val="28"/>
        </w:rPr>
        <w:t>в пункте 5.1 Регламента: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6A52DF">
        <w:rPr>
          <w:sz w:val="28"/>
          <w:szCs w:val="28"/>
        </w:rPr>
        <w:t xml:space="preserve">подпункт 3 </w:t>
      </w:r>
      <w:r w:rsidRPr="006A52DF">
        <w:rPr>
          <w:sz w:val="28"/>
          <w:szCs w:val="28"/>
          <w:lang w:eastAsia="ru-RU"/>
        </w:rPr>
        <w:t>изложить в следующей редакции:</w:t>
      </w:r>
    </w:p>
    <w:p w:rsidR="006A52DF" w:rsidRPr="006A52DF" w:rsidRDefault="00DF342B" w:rsidP="006A52DF">
      <w:pPr>
        <w:autoSpaceDE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="006A52DF" w:rsidRPr="006A52DF">
        <w:rPr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</w:t>
      </w:r>
      <w:r w:rsidR="003B7EE2">
        <w:rPr>
          <w:sz w:val="28"/>
          <w:szCs w:val="28"/>
        </w:rPr>
        <w:t xml:space="preserve"> </w:t>
      </w:r>
      <w:r w:rsidR="006A52DF" w:rsidRPr="006A52DF">
        <w:rPr>
          <w:sz w:val="28"/>
          <w:szCs w:val="28"/>
        </w:rPr>
        <w:t>услуги</w:t>
      </w:r>
      <w:proofErr w:type="gramStart"/>
      <w:r w:rsidR="006A52DF" w:rsidRPr="006A52DF">
        <w:rPr>
          <w:sz w:val="28"/>
          <w:szCs w:val="28"/>
        </w:rPr>
        <w:t>;»</w:t>
      </w:r>
      <w:proofErr w:type="gramEnd"/>
      <w:r w:rsidR="006A52DF" w:rsidRPr="006A52DF">
        <w:rPr>
          <w:sz w:val="28"/>
          <w:szCs w:val="28"/>
        </w:rPr>
        <w:t>;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52DF">
        <w:rPr>
          <w:sz w:val="28"/>
          <w:szCs w:val="28"/>
        </w:rPr>
        <w:t xml:space="preserve">дополнить подпунктом 10 следующего содержания: </w:t>
      </w:r>
    </w:p>
    <w:p w:rsidR="006A52DF" w:rsidRPr="006A52DF" w:rsidRDefault="00DF342B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«10)</w:t>
      </w:r>
      <w:r w:rsidR="006A52DF" w:rsidRPr="006A52DF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" w:history="1">
        <w:r w:rsidR="006A52DF" w:rsidRPr="006A52DF">
          <w:rPr>
            <w:sz w:val="28"/>
            <w:szCs w:val="28"/>
          </w:rPr>
          <w:t>пунктом 4 части 1 статьи 7</w:t>
        </w:r>
      </w:hyperlink>
      <w:r w:rsidR="004E606E">
        <w:rPr>
          <w:sz w:val="28"/>
          <w:szCs w:val="28"/>
        </w:rPr>
        <w:t xml:space="preserve"> Федерального закона </w:t>
      </w:r>
      <w:r w:rsidR="006A52DF" w:rsidRPr="006A52DF">
        <w:rPr>
          <w:sz w:val="28"/>
          <w:szCs w:val="28"/>
        </w:rPr>
        <w:t>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</w:t>
      </w:r>
      <w:r w:rsidR="003B7EE2">
        <w:rPr>
          <w:sz w:val="28"/>
          <w:szCs w:val="28"/>
        </w:rPr>
        <w:t xml:space="preserve"> </w:t>
      </w:r>
      <w:r w:rsidR="006A52DF" w:rsidRPr="006A52DF">
        <w:rPr>
          <w:sz w:val="28"/>
          <w:szCs w:val="28"/>
        </w:rPr>
        <w:t xml:space="preserve">муниципальной услуги в полном объеме в порядке, определенном </w:t>
      </w:r>
      <w:hyperlink r:id="rId8" w:history="1">
        <w:r w:rsidR="006A52DF" w:rsidRPr="006A52DF">
          <w:rPr>
            <w:sz w:val="28"/>
            <w:szCs w:val="28"/>
          </w:rPr>
          <w:t>частью 1.3 статьи 16</w:t>
        </w:r>
      </w:hyperlink>
      <w:r w:rsidR="006A52DF" w:rsidRPr="006A52DF">
        <w:rPr>
          <w:sz w:val="28"/>
          <w:szCs w:val="28"/>
        </w:rPr>
        <w:t xml:space="preserve"> Федерального закона</w:t>
      </w:r>
      <w:r w:rsidR="003B7EE2">
        <w:rPr>
          <w:bCs/>
          <w:sz w:val="28"/>
          <w:szCs w:val="28"/>
        </w:rPr>
        <w:t xml:space="preserve"> </w:t>
      </w:r>
      <w:r w:rsidR="006A52DF" w:rsidRPr="006A52DF">
        <w:rPr>
          <w:rFonts w:eastAsia="Calibri"/>
          <w:sz w:val="28"/>
          <w:szCs w:val="28"/>
        </w:rPr>
        <w:t>№ 210-ФЗ.»;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15</w:t>
      </w:r>
      <w:r w:rsidR="00DF342B">
        <w:rPr>
          <w:sz w:val="28"/>
          <w:szCs w:val="28"/>
        </w:rPr>
        <w:t>)</w:t>
      </w:r>
      <w:r w:rsidRPr="004E606E">
        <w:rPr>
          <w:sz w:val="28"/>
          <w:szCs w:val="28"/>
        </w:rPr>
        <w:t>в пункте 5.6 слова «и почтовый адрес» заменить словами «и (или) почтовый адрес»;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52DF">
        <w:rPr>
          <w:sz w:val="28"/>
          <w:szCs w:val="28"/>
        </w:rPr>
        <w:t>16</w:t>
      </w:r>
      <w:r w:rsidR="00DF342B">
        <w:rPr>
          <w:sz w:val="28"/>
          <w:szCs w:val="28"/>
        </w:rPr>
        <w:t>)</w:t>
      </w:r>
      <w:r w:rsidRPr="006A52DF">
        <w:rPr>
          <w:sz w:val="28"/>
          <w:szCs w:val="28"/>
        </w:rPr>
        <w:t>пункт 5.9 Регламента дополнить абзацами вторым, третьим следующего содержания: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52DF">
        <w:rPr>
          <w:sz w:val="28"/>
          <w:szCs w:val="28"/>
        </w:rPr>
        <w:t xml:space="preserve">«В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частью 1.1 статьи 16 Федерального закона </w:t>
      </w:r>
      <w:r w:rsidRPr="006A52DF">
        <w:rPr>
          <w:rFonts w:eastAsia="Calibri"/>
          <w:sz w:val="28"/>
          <w:szCs w:val="28"/>
        </w:rPr>
        <w:t>№ 210-ФЗ</w:t>
      </w:r>
      <w:r w:rsidRPr="006A52DF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6A52DF">
        <w:rPr>
          <w:sz w:val="28"/>
          <w:szCs w:val="28"/>
        </w:rPr>
        <w:t>неудобства</w:t>
      </w:r>
      <w:proofErr w:type="gramEnd"/>
      <w:r w:rsidRPr="006A52DF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A52DF" w:rsidRPr="006A52DF" w:rsidRDefault="006A52DF" w:rsidP="006A52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52DF">
        <w:rPr>
          <w:sz w:val="28"/>
          <w:szCs w:val="28"/>
        </w:rPr>
        <w:t xml:space="preserve">В случае признания </w:t>
      </w:r>
      <w:proofErr w:type="gramStart"/>
      <w:r w:rsidRPr="006A52DF">
        <w:rPr>
          <w:sz w:val="28"/>
          <w:szCs w:val="28"/>
        </w:rPr>
        <w:t>жалобы</w:t>
      </w:r>
      <w:proofErr w:type="gramEnd"/>
      <w:r w:rsidRPr="006A52DF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решения.». </w:t>
      </w:r>
    </w:p>
    <w:p w:rsidR="006A52DF" w:rsidRPr="006A52DF" w:rsidRDefault="004E606E" w:rsidP="006A52DF">
      <w:pPr>
        <w:widowControl w:val="0"/>
        <w:suppressAutoHyphens w:val="0"/>
        <w:autoSpaceDE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6A52DF" w:rsidRPr="006A52DF">
        <w:rPr>
          <w:bCs/>
          <w:sz w:val="28"/>
          <w:szCs w:val="28"/>
        </w:rPr>
        <w:t>Настоящее постановление вступает в силу со дня</w:t>
      </w:r>
      <w:r w:rsidR="006A52DF" w:rsidRPr="006A52DF">
        <w:rPr>
          <w:sz w:val="28"/>
          <w:szCs w:val="28"/>
        </w:rPr>
        <w:t xml:space="preserve"> его официального о</w:t>
      </w:r>
      <w:r w:rsidR="00DF342B">
        <w:rPr>
          <w:sz w:val="28"/>
          <w:szCs w:val="28"/>
        </w:rPr>
        <w:t>публикования обнародования</w:t>
      </w:r>
      <w:r w:rsidR="006A52DF" w:rsidRPr="006A52DF">
        <w:rPr>
          <w:sz w:val="28"/>
          <w:szCs w:val="28"/>
        </w:rPr>
        <w:t>.</w:t>
      </w:r>
    </w:p>
    <w:p w:rsidR="004A3A97" w:rsidRPr="006A52DF" w:rsidRDefault="004A3A97" w:rsidP="005D06C1">
      <w:pPr>
        <w:rPr>
          <w:sz w:val="28"/>
          <w:szCs w:val="28"/>
        </w:rPr>
      </w:pPr>
    </w:p>
    <w:p w:rsidR="00651119" w:rsidRDefault="00651119" w:rsidP="005D06C1">
      <w:pPr>
        <w:rPr>
          <w:sz w:val="28"/>
        </w:rPr>
      </w:pPr>
    </w:p>
    <w:p w:rsidR="00732BA9" w:rsidRDefault="00732BA9" w:rsidP="005D06C1">
      <w:pPr>
        <w:rPr>
          <w:sz w:val="28"/>
        </w:rPr>
      </w:pPr>
      <w:r>
        <w:rPr>
          <w:sz w:val="28"/>
        </w:rPr>
        <w:t>Глава</w:t>
      </w:r>
      <w:r w:rsidR="00540632">
        <w:rPr>
          <w:sz w:val="28"/>
        </w:rPr>
        <w:t xml:space="preserve"> Красного </w:t>
      </w:r>
    </w:p>
    <w:p w:rsidR="00954495" w:rsidRDefault="00540632" w:rsidP="005D06C1">
      <w:pPr>
        <w:rPr>
          <w:sz w:val="28"/>
        </w:rPr>
      </w:pPr>
      <w:r>
        <w:rPr>
          <w:sz w:val="28"/>
        </w:rPr>
        <w:t>сельского поселения</w:t>
      </w:r>
      <w:r w:rsidR="003B7EE2">
        <w:rPr>
          <w:sz w:val="28"/>
        </w:rPr>
        <w:t xml:space="preserve">             </w:t>
      </w:r>
      <w:r w:rsidR="00732BA9">
        <w:rPr>
          <w:sz w:val="28"/>
        </w:rPr>
        <w:t xml:space="preserve"> </w:t>
      </w:r>
      <w:r w:rsidR="003B7EE2">
        <w:rPr>
          <w:sz w:val="28"/>
        </w:rPr>
        <w:t xml:space="preserve">                                                              </w:t>
      </w:r>
      <w:r w:rsidR="00732BA9">
        <w:rPr>
          <w:sz w:val="28"/>
        </w:rPr>
        <w:t>А.В.Кравцов</w:t>
      </w:r>
    </w:p>
    <w:sectPr w:rsidR="00954495" w:rsidSect="00732BA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BF4" w:rsidRDefault="00151BF4" w:rsidP="000822F0">
      <w:r>
        <w:separator/>
      </w:r>
    </w:p>
  </w:endnote>
  <w:endnote w:type="continuationSeparator" w:id="0">
    <w:p w:rsidR="00151BF4" w:rsidRDefault="00151BF4" w:rsidP="00082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BF4" w:rsidRDefault="00151BF4" w:rsidP="000822F0">
      <w:r>
        <w:separator/>
      </w:r>
    </w:p>
  </w:footnote>
  <w:footnote w:type="continuationSeparator" w:id="0">
    <w:p w:rsidR="00151BF4" w:rsidRDefault="00151BF4" w:rsidP="00082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05"/>
        </w:tabs>
        <w:ind w:left="40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95"/>
        </w:tabs>
        <w:ind w:left="49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75"/>
        </w:tabs>
        <w:ind w:left="67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19080DBB"/>
    <w:multiLevelType w:val="hybridMultilevel"/>
    <w:tmpl w:val="0BC28C3C"/>
    <w:lvl w:ilvl="0" w:tplc="B1B606F6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F4112"/>
    <w:multiLevelType w:val="hybridMultilevel"/>
    <w:tmpl w:val="10BC3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nvelopes"/>
    <w:dataType w:val="textFile"/>
    <w:activeRecord w:val="-1"/>
    <w:odso/>
  </w:mailMerge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/>
  <w:rsids>
    <w:rsidRoot w:val="00AB0396"/>
    <w:rsid w:val="00010CB9"/>
    <w:rsid w:val="000822F0"/>
    <w:rsid w:val="000B7954"/>
    <w:rsid w:val="000C1133"/>
    <w:rsid w:val="000D3A2B"/>
    <w:rsid w:val="000E1186"/>
    <w:rsid w:val="00104F39"/>
    <w:rsid w:val="00105EFA"/>
    <w:rsid w:val="00151BF4"/>
    <w:rsid w:val="00172BD0"/>
    <w:rsid w:val="001863F5"/>
    <w:rsid w:val="001A32D3"/>
    <w:rsid w:val="001A5C53"/>
    <w:rsid w:val="001D1853"/>
    <w:rsid w:val="001F0F67"/>
    <w:rsid w:val="001F1529"/>
    <w:rsid w:val="001F1AEA"/>
    <w:rsid w:val="001F3577"/>
    <w:rsid w:val="00211DFD"/>
    <w:rsid w:val="0022705D"/>
    <w:rsid w:val="00233ED4"/>
    <w:rsid w:val="0023747C"/>
    <w:rsid w:val="00252D24"/>
    <w:rsid w:val="00255A58"/>
    <w:rsid w:val="002B5029"/>
    <w:rsid w:val="002F091D"/>
    <w:rsid w:val="003053CA"/>
    <w:rsid w:val="00320A1D"/>
    <w:rsid w:val="00343E3D"/>
    <w:rsid w:val="003B01BF"/>
    <w:rsid w:val="003B7EE2"/>
    <w:rsid w:val="003E303A"/>
    <w:rsid w:val="003E4C3D"/>
    <w:rsid w:val="004062D0"/>
    <w:rsid w:val="0041462A"/>
    <w:rsid w:val="00423286"/>
    <w:rsid w:val="00485042"/>
    <w:rsid w:val="004A3A97"/>
    <w:rsid w:val="004A619E"/>
    <w:rsid w:val="004A6388"/>
    <w:rsid w:val="004E16E4"/>
    <w:rsid w:val="004E606E"/>
    <w:rsid w:val="004F525F"/>
    <w:rsid w:val="004F7D35"/>
    <w:rsid w:val="00526514"/>
    <w:rsid w:val="00527AE4"/>
    <w:rsid w:val="00537EF8"/>
    <w:rsid w:val="00540632"/>
    <w:rsid w:val="0057466C"/>
    <w:rsid w:val="00580CA4"/>
    <w:rsid w:val="005C6680"/>
    <w:rsid w:val="005D06C1"/>
    <w:rsid w:val="00651119"/>
    <w:rsid w:val="00655CD4"/>
    <w:rsid w:val="00661C34"/>
    <w:rsid w:val="0066499B"/>
    <w:rsid w:val="00676A5E"/>
    <w:rsid w:val="00680E0C"/>
    <w:rsid w:val="00681E36"/>
    <w:rsid w:val="006A52DF"/>
    <w:rsid w:val="006F7873"/>
    <w:rsid w:val="00715B27"/>
    <w:rsid w:val="00717F22"/>
    <w:rsid w:val="00732BA9"/>
    <w:rsid w:val="00741D66"/>
    <w:rsid w:val="00783F8E"/>
    <w:rsid w:val="007903E2"/>
    <w:rsid w:val="00793523"/>
    <w:rsid w:val="007B1131"/>
    <w:rsid w:val="007E7936"/>
    <w:rsid w:val="00836EE2"/>
    <w:rsid w:val="008501B2"/>
    <w:rsid w:val="008644E9"/>
    <w:rsid w:val="00864677"/>
    <w:rsid w:val="008A52DB"/>
    <w:rsid w:val="008A5846"/>
    <w:rsid w:val="008A61D4"/>
    <w:rsid w:val="008B357B"/>
    <w:rsid w:val="008F42A3"/>
    <w:rsid w:val="009140D9"/>
    <w:rsid w:val="00924892"/>
    <w:rsid w:val="00954495"/>
    <w:rsid w:val="00993E6C"/>
    <w:rsid w:val="009A2173"/>
    <w:rsid w:val="009B4EC6"/>
    <w:rsid w:val="009B6EF6"/>
    <w:rsid w:val="009B7463"/>
    <w:rsid w:val="00A02D39"/>
    <w:rsid w:val="00A5300D"/>
    <w:rsid w:val="00A7162D"/>
    <w:rsid w:val="00A86EF1"/>
    <w:rsid w:val="00A96962"/>
    <w:rsid w:val="00AB0396"/>
    <w:rsid w:val="00AD2CD8"/>
    <w:rsid w:val="00AD79DC"/>
    <w:rsid w:val="00AE6646"/>
    <w:rsid w:val="00AF4968"/>
    <w:rsid w:val="00B0610A"/>
    <w:rsid w:val="00B130F8"/>
    <w:rsid w:val="00B25FA4"/>
    <w:rsid w:val="00B637B0"/>
    <w:rsid w:val="00B72D27"/>
    <w:rsid w:val="00B73BB0"/>
    <w:rsid w:val="00B7686F"/>
    <w:rsid w:val="00B93F46"/>
    <w:rsid w:val="00B96B02"/>
    <w:rsid w:val="00BC01AA"/>
    <w:rsid w:val="00BE3C8B"/>
    <w:rsid w:val="00BE5974"/>
    <w:rsid w:val="00C05BEA"/>
    <w:rsid w:val="00C53313"/>
    <w:rsid w:val="00C83E4A"/>
    <w:rsid w:val="00CD3529"/>
    <w:rsid w:val="00CE0A85"/>
    <w:rsid w:val="00CE46CF"/>
    <w:rsid w:val="00CE624C"/>
    <w:rsid w:val="00D104EF"/>
    <w:rsid w:val="00D13E88"/>
    <w:rsid w:val="00D14012"/>
    <w:rsid w:val="00D16352"/>
    <w:rsid w:val="00D367C1"/>
    <w:rsid w:val="00D61EDA"/>
    <w:rsid w:val="00D70B05"/>
    <w:rsid w:val="00D92AE9"/>
    <w:rsid w:val="00D95C9C"/>
    <w:rsid w:val="00DE7B87"/>
    <w:rsid w:val="00DF342B"/>
    <w:rsid w:val="00DF5262"/>
    <w:rsid w:val="00E1342F"/>
    <w:rsid w:val="00E2155D"/>
    <w:rsid w:val="00E341D3"/>
    <w:rsid w:val="00E37FDD"/>
    <w:rsid w:val="00E8034B"/>
    <w:rsid w:val="00E804D6"/>
    <w:rsid w:val="00E86258"/>
    <w:rsid w:val="00EC3077"/>
    <w:rsid w:val="00ED0706"/>
    <w:rsid w:val="00EE6CDC"/>
    <w:rsid w:val="00EF0D27"/>
    <w:rsid w:val="00F16A72"/>
    <w:rsid w:val="00F23F3B"/>
    <w:rsid w:val="00F27657"/>
    <w:rsid w:val="00F6059A"/>
    <w:rsid w:val="00F82046"/>
    <w:rsid w:val="00F96934"/>
    <w:rsid w:val="00FA5A14"/>
    <w:rsid w:val="00FC6703"/>
    <w:rsid w:val="00FD31F6"/>
    <w:rsid w:val="00FE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3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23F3B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F23F3B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3F3B"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F23F3B"/>
    <w:pPr>
      <w:keepNext/>
      <w:numPr>
        <w:ilvl w:val="3"/>
        <w:numId w:val="1"/>
      </w:numPr>
      <w:pBdr>
        <w:bottom w:val="single" w:sz="8" w:space="1" w:color="000000"/>
      </w:pBdr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F23F3B"/>
    <w:pPr>
      <w:keepNext/>
      <w:numPr>
        <w:ilvl w:val="4"/>
        <w:numId w:val="1"/>
      </w:numPr>
      <w:outlineLvl w:val="4"/>
    </w:pPr>
    <w:rPr>
      <w:b/>
      <w:bCs/>
    </w:rPr>
  </w:style>
  <w:style w:type="paragraph" w:styleId="6">
    <w:name w:val="heading 6"/>
    <w:basedOn w:val="a"/>
    <w:next w:val="a"/>
    <w:qFormat/>
    <w:rsid w:val="00F23F3B"/>
    <w:pPr>
      <w:keepNext/>
      <w:numPr>
        <w:ilvl w:val="5"/>
        <w:numId w:val="1"/>
      </w:numPr>
      <w:outlineLvl w:val="5"/>
    </w:pPr>
    <w:rPr>
      <w:sz w:val="28"/>
      <w:lang w:val="en-US"/>
    </w:rPr>
  </w:style>
  <w:style w:type="paragraph" w:styleId="7">
    <w:name w:val="heading 7"/>
    <w:basedOn w:val="a"/>
    <w:next w:val="a"/>
    <w:qFormat/>
    <w:rsid w:val="00F23F3B"/>
    <w:pPr>
      <w:keepNext/>
      <w:numPr>
        <w:ilvl w:val="6"/>
        <w:numId w:val="1"/>
      </w:numPr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F23F3B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F23F3B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23F3B"/>
  </w:style>
  <w:style w:type="character" w:customStyle="1" w:styleId="11">
    <w:name w:val="Основной шрифт абзаца1"/>
    <w:rsid w:val="00F23F3B"/>
  </w:style>
  <w:style w:type="character" w:customStyle="1" w:styleId="a3">
    <w:name w:val="Символ нумерации"/>
    <w:rsid w:val="00F23F3B"/>
  </w:style>
  <w:style w:type="paragraph" w:customStyle="1" w:styleId="a4">
    <w:name w:val="Заголовок"/>
    <w:basedOn w:val="a"/>
    <w:next w:val="a5"/>
    <w:rsid w:val="00F23F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F23F3B"/>
    <w:rPr>
      <w:sz w:val="28"/>
    </w:rPr>
  </w:style>
  <w:style w:type="paragraph" w:styleId="a6">
    <w:name w:val="List"/>
    <w:basedOn w:val="a5"/>
    <w:semiHidden/>
    <w:rsid w:val="00F23F3B"/>
    <w:rPr>
      <w:rFonts w:ascii="Arial" w:hAnsi="Arial" w:cs="Tahoma"/>
    </w:rPr>
  </w:style>
  <w:style w:type="paragraph" w:customStyle="1" w:styleId="12">
    <w:name w:val="Название1"/>
    <w:basedOn w:val="a"/>
    <w:rsid w:val="00F23F3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F23F3B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F23F3B"/>
    <w:pPr>
      <w:jc w:val="center"/>
    </w:pPr>
    <w:rPr>
      <w:sz w:val="28"/>
    </w:rPr>
  </w:style>
  <w:style w:type="paragraph" w:styleId="a8">
    <w:name w:val="Subtitle"/>
    <w:basedOn w:val="a4"/>
    <w:next w:val="a5"/>
    <w:qFormat/>
    <w:rsid w:val="00F23F3B"/>
    <w:pPr>
      <w:jc w:val="center"/>
    </w:pPr>
    <w:rPr>
      <w:i/>
      <w:iCs/>
    </w:rPr>
  </w:style>
  <w:style w:type="paragraph" w:styleId="a9">
    <w:name w:val="Body Text Indent"/>
    <w:basedOn w:val="a"/>
    <w:link w:val="aa"/>
    <w:semiHidden/>
    <w:rsid w:val="00F23F3B"/>
    <w:pPr>
      <w:ind w:firstLine="708"/>
      <w:jc w:val="both"/>
    </w:pPr>
    <w:rPr>
      <w:sz w:val="28"/>
    </w:rPr>
  </w:style>
  <w:style w:type="paragraph" w:customStyle="1" w:styleId="21">
    <w:name w:val="Основной текст 21"/>
    <w:basedOn w:val="a"/>
    <w:rsid w:val="00F23F3B"/>
    <w:pPr>
      <w:spacing w:line="240" w:lineRule="exact"/>
      <w:jc w:val="center"/>
    </w:pPr>
    <w:rPr>
      <w:sz w:val="28"/>
    </w:rPr>
  </w:style>
  <w:style w:type="paragraph" w:customStyle="1" w:styleId="31">
    <w:name w:val="Основной текст 31"/>
    <w:basedOn w:val="a"/>
    <w:rsid w:val="00F23F3B"/>
    <w:pPr>
      <w:jc w:val="center"/>
    </w:pPr>
    <w:rPr>
      <w:b/>
      <w:bCs/>
      <w:sz w:val="32"/>
    </w:rPr>
  </w:style>
  <w:style w:type="paragraph" w:styleId="ab">
    <w:name w:val="envelope address"/>
    <w:basedOn w:val="a"/>
    <w:uiPriority w:val="99"/>
    <w:unhideWhenUsed/>
    <w:rsid w:val="00CE46C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22">
    <w:name w:val="envelope return"/>
    <w:basedOn w:val="a"/>
    <w:uiPriority w:val="99"/>
    <w:unhideWhenUsed/>
    <w:rsid w:val="00CE46CF"/>
    <w:pPr>
      <w:suppressAutoHyphens w:val="0"/>
    </w:pPr>
    <w:rPr>
      <w:rFonts w:ascii="Cambria" w:hAnsi="Cambria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276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7657"/>
    <w:rPr>
      <w:rFonts w:ascii="Tahoma" w:hAnsi="Tahoma" w:cs="Tahoma"/>
      <w:sz w:val="16"/>
      <w:szCs w:val="16"/>
      <w:lang w:eastAsia="ar-SA"/>
    </w:rPr>
  </w:style>
  <w:style w:type="paragraph" w:customStyle="1" w:styleId="FR2">
    <w:name w:val="FR2"/>
    <w:rsid w:val="00B73BB0"/>
    <w:pPr>
      <w:widowControl w:val="0"/>
      <w:autoSpaceDE w:val="0"/>
      <w:autoSpaceDN w:val="0"/>
      <w:adjustRightInd w:val="0"/>
      <w:spacing w:line="300" w:lineRule="auto"/>
      <w:ind w:left="40" w:firstLine="72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4E16E4"/>
    <w:rPr>
      <w:sz w:val="28"/>
      <w:szCs w:val="24"/>
      <w:lang w:eastAsia="ar-SA"/>
    </w:rPr>
  </w:style>
  <w:style w:type="paragraph" w:customStyle="1" w:styleId="ConsPlusTitle">
    <w:name w:val="ConsPlusTitle"/>
    <w:uiPriority w:val="99"/>
    <w:rsid w:val="00D104E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211DFD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11DFD"/>
    <w:rPr>
      <w:sz w:val="28"/>
      <w:szCs w:val="24"/>
      <w:lang w:eastAsia="ar-SA"/>
    </w:rPr>
  </w:style>
  <w:style w:type="paragraph" w:styleId="23">
    <w:name w:val="Body Text 2"/>
    <w:basedOn w:val="a"/>
    <w:link w:val="24"/>
    <w:uiPriority w:val="99"/>
    <w:unhideWhenUsed/>
    <w:rsid w:val="001863F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863F5"/>
    <w:rPr>
      <w:sz w:val="24"/>
      <w:szCs w:val="24"/>
      <w:lang w:eastAsia="ar-SA"/>
    </w:rPr>
  </w:style>
  <w:style w:type="paragraph" w:customStyle="1" w:styleId="ConsPlusNormal">
    <w:name w:val="ConsPlusNormal"/>
    <w:rsid w:val="002F091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e">
    <w:name w:val="Table Grid"/>
    <w:basedOn w:val="a1"/>
    <w:uiPriority w:val="59"/>
    <w:rsid w:val="00B06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40632"/>
    <w:pPr>
      <w:ind w:left="720"/>
      <w:contextualSpacing/>
    </w:pPr>
  </w:style>
  <w:style w:type="paragraph" w:styleId="af0">
    <w:name w:val="footnote text"/>
    <w:basedOn w:val="a"/>
    <w:link w:val="af1"/>
    <w:semiHidden/>
    <w:rsid w:val="000822F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0822F0"/>
    <w:rPr>
      <w:lang w:eastAsia="ar-SA"/>
    </w:rPr>
  </w:style>
  <w:style w:type="character" w:styleId="af2">
    <w:name w:val="footnote reference"/>
    <w:basedOn w:val="a0"/>
    <w:semiHidden/>
    <w:rsid w:val="000822F0"/>
    <w:rPr>
      <w:vertAlign w:val="superscript"/>
    </w:rPr>
  </w:style>
  <w:style w:type="character" w:styleId="af3">
    <w:name w:val="Hyperlink"/>
    <w:rsid w:val="006A52DF"/>
    <w:rPr>
      <w:strike w:val="0"/>
      <w:dstrike w:val="0"/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РФ</vt:lpstr>
      <vt:lpstr>ВОЛГОГРАДСКАЯ ОБЛАСТЬ</vt:lpstr>
      <vt:lpstr>СРЕДНЕАХТУБИНСКИЙ МУНИЦИПАЛЬНЫЙ РАЙОН  АДМИНИСТРАЦИЯ КРАСНОГО СЕЛЬСКОГО ПОСЕЛЕНИ</vt:lpstr>
      <vt:lpstr>1)в заголовке и пункте 1 Постановления слова «жилого помещения» заменить словами</vt:lpstr>
      <vt:lpstr>2)в названии, пунктах 1.1, 2.1, 2.3, 2.4, подпункте 3 пункта 3, пунктах 3.3, 3.3</vt:lpstr>
      <vt:lpstr>в абзаце третьем слова «жилое помещение» заменить словами «помещение в многоквар</vt:lpstr>
      <vt:lpstr>абзац четвертый изложить в следующей редакции:</vt:lpstr>
      <vt:lpstr>6)в пункте 2.6.2 Регламента:</vt:lpstr>
      <vt:lpstr>абзац второй изложить в следующей редакции:</vt:lpstr>
      <vt:lpstr>в абзаце третьем слова «жилого помещения» заменить словами «помещения в многоква</vt:lpstr>
      <vt:lpstr>абзац четвертый изложить в следующей редакции:</vt:lpstr>
      <vt:lpstr>«- заключение органа по охране памятников архитектуры, истории и культуры о допу</vt:lpstr>
      <vt:lpstr>слова «жилого помещения» заменить словами «помещения в многоквартирном доме»;</vt:lpstr>
    </vt:vector>
  </TitlesOfParts>
  <Company>KSP</Company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subject/>
  <dc:creator>1</dc:creator>
  <cp:keywords/>
  <cp:lastModifiedBy>123</cp:lastModifiedBy>
  <cp:revision>3</cp:revision>
  <cp:lastPrinted>2019-11-29T09:37:00Z</cp:lastPrinted>
  <dcterms:created xsi:type="dcterms:W3CDTF">2019-11-29T09:24:00Z</dcterms:created>
  <dcterms:modified xsi:type="dcterms:W3CDTF">2019-11-29T09:39:00Z</dcterms:modified>
</cp:coreProperties>
</file>