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26" w:rsidRPr="001E4149" w:rsidRDefault="00934E26" w:rsidP="00934E26">
      <w:pPr>
        <w:pBdr>
          <w:bottom w:val="single" w:sz="12" w:space="1" w:color="auto"/>
        </w:pBdr>
        <w:outlineLvl w:val="0"/>
        <w:rPr>
          <w:rFonts w:ascii="Arial" w:hAnsi="Arial"/>
          <w:b/>
          <w:bCs/>
          <w:sz w:val="30"/>
        </w:rPr>
      </w:pPr>
    </w:p>
    <w:p w:rsidR="00934E26" w:rsidRPr="001E4149" w:rsidRDefault="00934E26" w:rsidP="00934E26">
      <w:pPr>
        <w:pBdr>
          <w:bottom w:val="single" w:sz="12" w:space="1" w:color="auto"/>
        </w:pBdr>
        <w:jc w:val="center"/>
        <w:outlineLvl w:val="0"/>
        <w:rPr>
          <w:b/>
          <w:bCs/>
          <w:sz w:val="30"/>
          <w:szCs w:val="32"/>
        </w:rPr>
      </w:pPr>
      <w:r w:rsidRPr="001E4149">
        <w:rPr>
          <w:b/>
          <w:bCs/>
          <w:sz w:val="30"/>
          <w:szCs w:val="32"/>
        </w:rPr>
        <w:t>ВОЛГОГРАДСКАЯ  ОБЛАСТЬ</w:t>
      </w:r>
    </w:p>
    <w:p w:rsidR="00934E26" w:rsidRPr="001E4149" w:rsidRDefault="00934E26" w:rsidP="00934E26">
      <w:pPr>
        <w:pBdr>
          <w:bottom w:val="single" w:sz="12" w:space="1" w:color="auto"/>
        </w:pBdr>
        <w:jc w:val="center"/>
        <w:outlineLvl w:val="0"/>
        <w:rPr>
          <w:b/>
          <w:bCs/>
          <w:sz w:val="30"/>
          <w:szCs w:val="32"/>
        </w:rPr>
      </w:pPr>
      <w:r w:rsidRPr="001E4149">
        <w:rPr>
          <w:b/>
          <w:bCs/>
          <w:sz w:val="30"/>
          <w:szCs w:val="32"/>
        </w:rPr>
        <w:t>СРЕДНЕАХТУБИНСКИЙ  МУНИЦИПАЛЬНЫЙ  РАЙОН</w:t>
      </w:r>
    </w:p>
    <w:p w:rsidR="00934E26" w:rsidRPr="001E4149" w:rsidRDefault="00934E26" w:rsidP="00934E26">
      <w:pPr>
        <w:pBdr>
          <w:bottom w:val="single" w:sz="12" w:space="1" w:color="auto"/>
        </w:pBdr>
        <w:outlineLvl w:val="0"/>
        <w:rPr>
          <w:b/>
          <w:bCs/>
          <w:sz w:val="30"/>
          <w:szCs w:val="32"/>
        </w:rPr>
      </w:pPr>
      <w:r w:rsidRPr="001E4149">
        <w:rPr>
          <w:b/>
          <w:bCs/>
          <w:sz w:val="30"/>
          <w:szCs w:val="32"/>
        </w:rPr>
        <w:t>АДМИНИСТРАЦИЯ    КРАСНОГО  СЕЛЬСКОГО ПОСЕЛЕНИЯ</w:t>
      </w:r>
    </w:p>
    <w:p w:rsidR="00343CAB" w:rsidRDefault="00343CAB" w:rsidP="00934E26">
      <w:pPr>
        <w:pBdr>
          <w:bottom w:val="single" w:sz="12" w:space="1" w:color="auto"/>
        </w:pBdr>
        <w:jc w:val="center"/>
        <w:outlineLvl w:val="0"/>
        <w:rPr>
          <w:b/>
          <w:bCs/>
          <w:sz w:val="32"/>
          <w:szCs w:val="32"/>
        </w:rPr>
      </w:pPr>
    </w:p>
    <w:p w:rsidR="00934E26" w:rsidRPr="001E4149" w:rsidRDefault="00934E26" w:rsidP="00934E26">
      <w:pPr>
        <w:pBdr>
          <w:bottom w:val="single" w:sz="12" w:space="1" w:color="auto"/>
        </w:pBdr>
        <w:jc w:val="center"/>
        <w:outlineLvl w:val="0"/>
        <w:rPr>
          <w:sz w:val="32"/>
          <w:szCs w:val="32"/>
        </w:rPr>
      </w:pPr>
      <w:proofErr w:type="gramStart"/>
      <w:r w:rsidRPr="001E4149">
        <w:rPr>
          <w:b/>
          <w:bCs/>
          <w:sz w:val="32"/>
          <w:szCs w:val="32"/>
        </w:rPr>
        <w:t>П</w:t>
      </w:r>
      <w:proofErr w:type="gramEnd"/>
      <w:r w:rsidRPr="001E4149">
        <w:rPr>
          <w:b/>
          <w:bCs/>
          <w:sz w:val="32"/>
          <w:szCs w:val="32"/>
        </w:rPr>
        <w:t xml:space="preserve"> О С Т А Н О В Л Е Н И Е</w:t>
      </w:r>
      <w:r w:rsidRPr="001E4149">
        <w:rPr>
          <w:sz w:val="32"/>
          <w:szCs w:val="32"/>
        </w:rPr>
        <w:t xml:space="preserve">                              </w:t>
      </w:r>
    </w:p>
    <w:p w:rsidR="00934E26" w:rsidRDefault="00934E26" w:rsidP="00934E26">
      <w:pPr>
        <w:tabs>
          <w:tab w:val="left" w:pos="3040"/>
        </w:tabs>
        <w:rPr>
          <w:b/>
          <w:sz w:val="28"/>
          <w:szCs w:val="28"/>
        </w:rPr>
      </w:pPr>
    </w:p>
    <w:p w:rsidR="00934E26" w:rsidRPr="00377820" w:rsidRDefault="00934E26" w:rsidP="00934E26">
      <w:pPr>
        <w:tabs>
          <w:tab w:val="left" w:pos="3040"/>
        </w:tabs>
        <w:rPr>
          <w:sz w:val="28"/>
          <w:szCs w:val="28"/>
        </w:rPr>
      </w:pPr>
      <w:r w:rsidRPr="004C763E">
        <w:rPr>
          <w:sz w:val="28"/>
          <w:szCs w:val="28"/>
        </w:rPr>
        <w:t>от</w:t>
      </w:r>
      <w:r>
        <w:rPr>
          <w:b/>
          <w:sz w:val="28"/>
          <w:szCs w:val="28"/>
        </w:rPr>
        <w:t xml:space="preserve">  </w:t>
      </w:r>
      <w:r w:rsidR="00F65424">
        <w:rPr>
          <w:sz w:val="28"/>
          <w:szCs w:val="28"/>
        </w:rPr>
        <w:t>29</w:t>
      </w:r>
      <w:r w:rsidRPr="00456DBF">
        <w:rPr>
          <w:sz w:val="28"/>
          <w:szCs w:val="28"/>
        </w:rPr>
        <w:t xml:space="preserve"> </w:t>
      </w:r>
      <w:r>
        <w:rPr>
          <w:sz w:val="28"/>
          <w:szCs w:val="28"/>
        </w:rPr>
        <w:t xml:space="preserve"> </w:t>
      </w:r>
      <w:r w:rsidR="00F65424">
        <w:rPr>
          <w:sz w:val="28"/>
          <w:szCs w:val="28"/>
        </w:rPr>
        <w:t>июня</w:t>
      </w:r>
      <w:r w:rsidRPr="00377820">
        <w:rPr>
          <w:sz w:val="28"/>
          <w:szCs w:val="28"/>
        </w:rPr>
        <w:t xml:space="preserve">   20</w:t>
      </w:r>
      <w:r w:rsidR="00F65424">
        <w:rPr>
          <w:sz w:val="28"/>
          <w:szCs w:val="28"/>
        </w:rPr>
        <w:t>18</w:t>
      </w:r>
      <w:r w:rsidRPr="00377820">
        <w:rPr>
          <w:sz w:val="28"/>
          <w:szCs w:val="28"/>
        </w:rPr>
        <w:t xml:space="preserve">г.           </w:t>
      </w:r>
      <w:r>
        <w:rPr>
          <w:sz w:val="28"/>
          <w:szCs w:val="28"/>
        </w:rPr>
        <w:t xml:space="preserve">            </w:t>
      </w:r>
      <w:r w:rsidRPr="00377820">
        <w:rPr>
          <w:sz w:val="28"/>
          <w:szCs w:val="28"/>
        </w:rPr>
        <w:t>№</w:t>
      </w:r>
      <w:r w:rsidR="00751907">
        <w:rPr>
          <w:sz w:val="28"/>
          <w:szCs w:val="28"/>
        </w:rPr>
        <w:t xml:space="preserve"> </w:t>
      </w:r>
      <w:r>
        <w:rPr>
          <w:sz w:val="28"/>
          <w:szCs w:val="28"/>
        </w:rPr>
        <w:t xml:space="preserve"> </w:t>
      </w:r>
      <w:r w:rsidR="00F65424">
        <w:rPr>
          <w:sz w:val="28"/>
          <w:szCs w:val="28"/>
        </w:rPr>
        <w:t>28</w:t>
      </w:r>
    </w:p>
    <w:p w:rsidR="00934E26" w:rsidRPr="00377820" w:rsidRDefault="00934E26" w:rsidP="00934E26">
      <w:pPr>
        <w:tabs>
          <w:tab w:val="left" w:pos="3040"/>
        </w:tabs>
        <w:rPr>
          <w:sz w:val="28"/>
          <w:szCs w:val="28"/>
        </w:rPr>
      </w:pPr>
    </w:p>
    <w:p w:rsidR="00381F38" w:rsidRPr="00381F38" w:rsidRDefault="00381F38" w:rsidP="00381F38">
      <w:pPr>
        <w:pStyle w:val="a6"/>
        <w:shd w:val="clear" w:color="auto" w:fill="FFFFFF"/>
        <w:spacing w:before="0" w:beforeAutospacing="0" w:after="0" w:afterAutospacing="0"/>
        <w:jc w:val="center"/>
        <w:textAlignment w:val="baseline"/>
        <w:rPr>
          <w:i/>
          <w:color w:val="000000"/>
          <w:sz w:val="28"/>
          <w:szCs w:val="28"/>
        </w:rPr>
      </w:pPr>
      <w:r>
        <w:rPr>
          <w:i/>
          <w:iCs/>
          <w:color w:val="000000"/>
          <w:bdr w:val="none" w:sz="0" w:space="0" w:color="auto" w:frame="1"/>
        </w:rPr>
        <w:br/>
      </w:r>
      <w:r w:rsidRPr="00381F38">
        <w:rPr>
          <w:rStyle w:val="a7"/>
          <w:i w:val="0"/>
          <w:color w:val="000000"/>
          <w:sz w:val="28"/>
          <w:szCs w:val="28"/>
          <w:bdr w:val="none" w:sz="0" w:space="0" w:color="auto" w:frame="1"/>
        </w:rPr>
        <w:t>Об утверждении   Порядка создания координационных</w:t>
      </w:r>
      <w:r>
        <w:rPr>
          <w:i/>
          <w:color w:val="000000"/>
          <w:sz w:val="28"/>
          <w:szCs w:val="28"/>
        </w:rPr>
        <w:t xml:space="preserve"> </w:t>
      </w:r>
      <w:r w:rsidRPr="00381F38">
        <w:rPr>
          <w:rStyle w:val="a7"/>
          <w:i w:val="0"/>
          <w:color w:val="000000"/>
          <w:sz w:val="28"/>
          <w:szCs w:val="28"/>
          <w:bdr w:val="none" w:sz="0" w:space="0" w:color="auto" w:frame="1"/>
        </w:rPr>
        <w:t>или совещательных органов в области развития малого и</w:t>
      </w:r>
      <w:r>
        <w:rPr>
          <w:i/>
          <w:color w:val="000000"/>
          <w:sz w:val="28"/>
          <w:szCs w:val="28"/>
        </w:rPr>
        <w:t xml:space="preserve"> </w:t>
      </w:r>
      <w:r w:rsidRPr="00381F38">
        <w:rPr>
          <w:rStyle w:val="a7"/>
          <w:i w:val="0"/>
          <w:color w:val="000000"/>
          <w:sz w:val="28"/>
          <w:szCs w:val="28"/>
          <w:bdr w:val="none" w:sz="0" w:space="0" w:color="auto" w:frame="1"/>
        </w:rPr>
        <w:t>среднего предпринимательства на территории</w:t>
      </w:r>
      <w:r>
        <w:rPr>
          <w:i/>
          <w:color w:val="000000"/>
          <w:sz w:val="28"/>
          <w:szCs w:val="28"/>
        </w:rPr>
        <w:t xml:space="preserve"> </w:t>
      </w:r>
      <w:r>
        <w:rPr>
          <w:rStyle w:val="a7"/>
          <w:i w:val="0"/>
          <w:color w:val="000000"/>
          <w:sz w:val="28"/>
          <w:szCs w:val="28"/>
          <w:bdr w:val="none" w:sz="0" w:space="0" w:color="auto" w:frame="1"/>
        </w:rPr>
        <w:t>Красного Сельского поселения</w:t>
      </w:r>
    </w:p>
    <w:p w:rsidR="00381F38" w:rsidRDefault="00381F38" w:rsidP="00381F38">
      <w:pPr>
        <w:pStyle w:val="a6"/>
        <w:shd w:val="clear" w:color="auto" w:fill="FFFFFF"/>
        <w:spacing w:before="0" w:beforeAutospacing="0" w:after="0" w:afterAutospacing="0"/>
        <w:textAlignment w:val="baseline"/>
        <w:rPr>
          <w:color w:val="000000"/>
          <w:sz w:val="18"/>
          <w:szCs w:val="18"/>
        </w:rPr>
      </w:pPr>
      <w:r>
        <w:rPr>
          <w:color w:val="000000"/>
          <w:bdr w:val="none" w:sz="0" w:space="0" w:color="auto" w:frame="1"/>
        </w:rPr>
        <w:t> </w:t>
      </w:r>
    </w:p>
    <w:p w:rsidR="00381F38" w:rsidRPr="00381F38" w:rsidRDefault="00381F38" w:rsidP="00381F38">
      <w:pPr>
        <w:pStyle w:val="a6"/>
        <w:shd w:val="clear" w:color="auto" w:fill="FFFFFF"/>
        <w:spacing w:before="0" w:beforeAutospacing="0" w:after="0" w:afterAutospacing="0"/>
        <w:ind w:firstLine="708"/>
        <w:jc w:val="both"/>
        <w:textAlignment w:val="baseline"/>
        <w:rPr>
          <w:color w:val="000000"/>
          <w:sz w:val="28"/>
          <w:szCs w:val="28"/>
        </w:rPr>
      </w:pPr>
      <w:r w:rsidRPr="00381F38">
        <w:rPr>
          <w:color w:val="000000"/>
          <w:sz w:val="28"/>
          <w:szCs w:val="28"/>
          <w:bdr w:val="none" w:sz="0" w:space="0" w:color="auto" w:frame="1"/>
        </w:rPr>
        <w:t>В соответствии с Федеральными законами  от 06.10.2003 г. № 131–ФЗ «Об общих принципах организации местного самоуправления в Российской Федерации»,  № 209-ФЗ  от 24.07.2007г. № 209-ФЗ «О развитии малого и среднего предпринимательства в Российской Фед</w:t>
      </w:r>
      <w:r>
        <w:rPr>
          <w:color w:val="000000"/>
          <w:sz w:val="28"/>
          <w:szCs w:val="28"/>
          <w:bdr w:val="none" w:sz="0" w:space="0" w:color="auto" w:frame="1"/>
        </w:rPr>
        <w:t>ерации», руководствуясь  Уставом</w:t>
      </w:r>
      <w:r w:rsidRPr="00381F38">
        <w:rPr>
          <w:color w:val="000000"/>
          <w:sz w:val="28"/>
          <w:szCs w:val="28"/>
          <w:bdr w:val="none" w:sz="0" w:space="0" w:color="auto" w:frame="1"/>
        </w:rPr>
        <w:t xml:space="preserve"> Красного Сельского поселения, администрация Красного Сельского поселения</w:t>
      </w:r>
    </w:p>
    <w:p w:rsidR="00381F38" w:rsidRPr="00381F38" w:rsidRDefault="00381F38" w:rsidP="00381F38">
      <w:pPr>
        <w:pStyle w:val="a6"/>
        <w:shd w:val="clear" w:color="auto" w:fill="FFFFFF"/>
        <w:spacing w:before="0" w:beforeAutospacing="0" w:after="0" w:afterAutospacing="0"/>
        <w:jc w:val="both"/>
        <w:textAlignment w:val="baseline"/>
        <w:rPr>
          <w:color w:val="000000"/>
          <w:sz w:val="28"/>
          <w:szCs w:val="28"/>
        </w:rPr>
      </w:pPr>
      <w:r w:rsidRPr="00381F38">
        <w:rPr>
          <w:color w:val="000000"/>
          <w:sz w:val="28"/>
          <w:szCs w:val="28"/>
          <w:bdr w:val="none" w:sz="0" w:space="0" w:color="auto" w:frame="1"/>
        </w:rPr>
        <w:t> </w:t>
      </w:r>
    </w:p>
    <w:p w:rsidR="00381F38" w:rsidRPr="00381F38" w:rsidRDefault="00381F38" w:rsidP="00381F38">
      <w:pPr>
        <w:pStyle w:val="a6"/>
        <w:shd w:val="clear" w:color="auto" w:fill="FFFFFF"/>
        <w:spacing w:before="0" w:beforeAutospacing="0" w:after="0" w:afterAutospacing="0"/>
        <w:textAlignment w:val="baseline"/>
        <w:rPr>
          <w:color w:val="000000"/>
          <w:sz w:val="28"/>
          <w:szCs w:val="28"/>
        </w:rPr>
      </w:pPr>
      <w:r w:rsidRPr="00381F38">
        <w:rPr>
          <w:color w:val="000000"/>
          <w:sz w:val="28"/>
          <w:szCs w:val="28"/>
          <w:bdr w:val="none" w:sz="0" w:space="0" w:color="auto" w:frame="1"/>
        </w:rPr>
        <w:t>ПОСТАНОВЛЯЕТ:</w:t>
      </w:r>
    </w:p>
    <w:p w:rsidR="00381F38" w:rsidRPr="00381F38" w:rsidRDefault="00381F38" w:rsidP="00381F38">
      <w:pPr>
        <w:pStyle w:val="a6"/>
        <w:shd w:val="clear" w:color="auto" w:fill="FFFFFF"/>
        <w:spacing w:before="0" w:beforeAutospacing="0" w:after="0" w:afterAutospacing="0"/>
        <w:jc w:val="center"/>
        <w:textAlignment w:val="baseline"/>
        <w:rPr>
          <w:color w:val="000000"/>
          <w:sz w:val="28"/>
          <w:szCs w:val="28"/>
        </w:rPr>
      </w:pPr>
      <w:r w:rsidRPr="00381F38">
        <w:rPr>
          <w:color w:val="000000"/>
          <w:sz w:val="28"/>
          <w:szCs w:val="28"/>
          <w:bdr w:val="none" w:sz="0" w:space="0" w:color="auto" w:frame="1"/>
        </w:rPr>
        <w:t> </w:t>
      </w:r>
    </w:p>
    <w:p w:rsidR="00381F38" w:rsidRPr="00381F38" w:rsidRDefault="00381F38" w:rsidP="00381F38">
      <w:pPr>
        <w:pStyle w:val="a6"/>
        <w:shd w:val="clear" w:color="auto" w:fill="FFFFFF"/>
        <w:spacing w:before="0" w:beforeAutospacing="0" w:after="0" w:afterAutospacing="0"/>
        <w:ind w:firstLine="708"/>
        <w:jc w:val="both"/>
        <w:textAlignment w:val="baseline"/>
        <w:rPr>
          <w:color w:val="000000"/>
          <w:sz w:val="28"/>
          <w:szCs w:val="28"/>
        </w:rPr>
      </w:pPr>
      <w:r w:rsidRPr="00381F38">
        <w:rPr>
          <w:color w:val="000000"/>
          <w:sz w:val="28"/>
          <w:szCs w:val="28"/>
          <w:bdr w:val="none" w:sz="0" w:space="0" w:color="auto" w:frame="1"/>
        </w:rPr>
        <w:t xml:space="preserve"> 1. Утвердить прилагаемый Порядок создания координационных или совещательных органов в области развития малого и среднего предпринимательства на территории  Красного Сельского поселения.</w:t>
      </w:r>
    </w:p>
    <w:p w:rsidR="00381F38" w:rsidRPr="00381F38" w:rsidRDefault="00381F38" w:rsidP="00381F38">
      <w:pPr>
        <w:pStyle w:val="a6"/>
        <w:shd w:val="clear" w:color="auto" w:fill="FFFFFF"/>
        <w:spacing w:before="0" w:beforeAutospacing="0" w:after="0" w:afterAutospacing="0"/>
        <w:ind w:firstLine="708"/>
        <w:jc w:val="both"/>
        <w:textAlignment w:val="baseline"/>
        <w:rPr>
          <w:color w:val="000000"/>
          <w:sz w:val="28"/>
          <w:szCs w:val="28"/>
        </w:rPr>
      </w:pPr>
      <w:r>
        <w:rPr>
          <w:color w:val="000000"/>
          <w:sz w:val="28"/>
          <w:szCs w:val="28"/>
          <w:bdr w:val="none" w:sz="0" w:space="0" w:color="auto" w:frame="1"/>
        </w:rPr>
        <w:t>2.</w:t>
      </w:r>
      <w:r w:rsidRPr="00381F38">
        <w:rPr>
          <w:color w:val="000000"/>
          <w:sz w:val="28"/>
          <w:szCs w:val="28"/>
          <w:bdr w:val="none" w:sz="0" w:space="0" w:color="auto" w:frame="1"/>
        </w:rPr>
        <w:t xml:space="preserve"> Настоящее  постановление  подлежит </w:t>
      </w:r>
      <w:r>
        <w:rPr>
          <w:color w:val="000000"/>
          <w:sz w:val="28"/>
          <w:szCs w:val="28"/>
          <w:bdr w:val="none" w:sz="0" w:space="0" w:color="auto" w:frame="1"/>
        </w:rPr>
        <w:t>обнародованию.</w:t>
      </w:r>
    </w:p>
    <w:p w:rsidR="00381F38" w:rsidRPr="00381F38" w:rsidRDefault="00381F38" w:rsidP="00381F38">
      <w:pPr>
        <w:pStyle w:val="a6"/>
        <w:shd w:val="clear" w:color="auto" w:fill="FFFFFF"/>
        <w:spacing w:before="0" w:beforeAutospacing="0" w:after="0" w:afterAutospacing="0"/>
        <w:ind w:firstLine="708"/>
        <w:jc w:val="both"/>
        <w:textAlignment w:val="baseline"/>
        <w:rPr>
          <w:color w:val="000000"/>
          <w:sz w:val="28"/>
          <w:szCs w:val="28"/>
        </w:rPr>
      </w:pPr>
      <w:r w:rsidRPr="00381F38">
        <w:rPr>
          <w:color w:val="000000"/>
          <w:sz w:val="28"/>
          <w:szCs w:val="28"/>
          <w:bdr w:val="none" w:sz="0" w:space="0" w:color="auto" w:frame="1"/>
        </w:rPr>
        <w:t xml:space="preserve">3. Настоящее постановление вступает в силу после дня его </w:t>
      </w:r>
      <w:r>
        <w:rPr>
          <w:color w:val="000000"/>
          <w:sz w:val="28"/>
          <w:szCs w:val="28"/>
          <w:bdr w:val="none" w:sz="0" w:space="0" w:color="auto" w:frame="1"/>
        </w:rPr>
        <w:t>обнародования</w:t>
      </w:r>
      <w:r w:rsidRPr="00381F38">
        <w:rPr>
          <w:color w:val="000000"/>
          <w:sz w:val="28"/>
          <w:szCs w:val="28"/>
          <w:bdr w:val="none" w:sz="0" w:space="0" w:color="auto" w:frame="1"/>
        </w:rPr>
        <w:t>.</w:t>
      </w:r>
    </w:p>
    <w:p w:rsidR="00381F38" w:rsidRPr="00381F38" w:rsidRDefault="00381F38" w:rsidP="00381F38">
      <w:pPr>
        <w:pStyle w:val="a6"/>
        <w:shd w:val="clear" w:color="auto" w:fill="FFFFFF"/>
        <w:spacing w:before="0" w:beforeAutospacing="0" w:after="0" w:afterAutospacing="0"/>
        <w:ind w:firstLine="708"/>
        <w:jc w:val="both"/>
        <w:textAlignment w:val="baseline"/>
        <w:rPr>
          <w:color w:val="000000"/>
          <w:sz w:val="28"/>
          <w:szCs w:val="28"/>
        </w:rPr>
      </w:pPr>
      <w:r w:rsidRPr="00381F38">
        <w:rPr>
          <w:color w:val="000000"/>
          <w:sz w:val="28"/>
          <w:szCs w:val="28"/>
          <w:bdr w:val="none" w:sz="0" w:space="0" w:color="auto" w:frame="1"/>
        </w:rPr>
        <w:t xml:space="preserve">4. </w:t>
      </w:r>
      <w:proofErr w:type="gramStart"/>
      <w:r w:rsidRPr="00381F38">
        <w:rPr>
          <w:color w:val="000000"/>
          <w:sz w:val="28"/>
          <w:szCs w:val="28"/>
          <w:bdr w:val="none" w:sz="0" w:space="0" w:color="auto" w:frame="1"/>
        </w:rPr>
        <w:t>Контроль за</w:t>
      </w:r>
      <w:proofErr w:type="gramEnd"/>
      <w:r w:rsidRPr="00381F38">
        <w:rPr>
          <w:color w:val="000000"/>
          <w:sz w:val="28"/>
          <w:szCs w:val="28"/>
          <w:bdr w:val="none" w:sz="0" w:space="0" w:color="auto" w:frame="1"/>
        </w:rPr>
        <w:t xml:space="preserve"> исполнением настоящего постановления оставляю  за  собой.</w:t>
      </w:r>
    </w:p>
    <w:p w:rsidR="00381F38" w:rsidRDefault="00381F38" w:rsidP="00381F38">
      <w:pPr>
        <w:pStyle w:val="a6"/>
        <w:shd w:val="clear" w:color="auto" w:fill="FFFFFF"/>
        <w:spacing w:before="0" w:beforeAutospacing="0" w:after="0" w:afterAutospacing="0"/>
        <w:textAlignment w:val="baseline"/>
        <w:rPr>
          <w:color w:val="000000"/>
          <w:sz w:val="28"/>
          <w:szCs w:val="28"/>
          <w:bdr w:val="none" w:sz="0" w:space="0" w:color="auto" w:frame="1"/>
        </w:rPr>
      </w:pPr>
      <w:r w:rsidRPr="00381F38">
        <w:rPr>
          <w:color w:val="000000"/>
          <w:sz w:val="28"/>
          <w:szCs w:val="28"/>
          <w:bdr w:val="none" w:sz="0" w:space="0" w:color="auto" w:frame="1"/>
        </w:rPr>
        <w:t> </w:t>
      </w:r>
    </w:p>
    <w:p w:rsidR="00381F38" w:rsidRDefault="00381F38" w:rsidP="00381F38">
      <w:pPr>
        <w:pStyle w:val="a6"/>
        <w:shd w:val="clear" w:color="auto" w:fill="FFFFFF"/>
        <w:spacing w:before="0" w:beforeAutospacing="0" w:after="0" w:afterAutospacing="0"/>
        <w:textAlignment w:val="baseline"/>
        <w:rPr>
          <w:color w:val="000000"/>
          <w:sz w:val="28"/>
          <w:szCs w:val="28"/>
          <w:bdr w:val="none" w:sz="0" w:space="0" w:color="auto" w:frame="1"/>
        </w:rPr>
      </w:pPr>
    </w:p>
    <w:p w:rsidR="00381F38" w:rsidRDefault="00381F38" w:rsidP="00381F38">
      <w:pPr>
        <w:pStyle w:val="a6"/>
        <w:shd w:val="clear" w:color="auto" w:fill="FFFFFF"/>
        <w:spacing w:before="0" w:beforeAutospacing="0" w:after="0" w:afterAutospacing="0"/>
        <w:textAlignment w:val="baseline"/>
        <w:rPr>
          <w:color w:val="000000"/>
          <w:sz w:val="28"/>
          <w:szCs w:val="28"/>
          <w:bdr w:val="none" w:sz="0" w:space="0" w:color="auto" w:frame="1"/>
        </w:rPr>
      </w:pPr>
    </w:p>
    <w:p w:rsidR="00381F38" w:rsidRPr="00381F38" w:rsidRDefault="00381F38" w:rsidP="00381F38">
      <w:pPr>
        <w:pStyle w:val="a6"/>
        <w:shd w:val="clear" w:color="auto" w:fill="FFFFFF"/>
        <w:spacing w:before="0" w:beforeAutospacing="0" w:after="0" w:afterAutospacing="0"/>
        <w:textAlignment w:val="baseline"/>
        <w:rPr>
          <w:color w:val="000000"/>
          <w:sz w:val="28"/>
          <w:szCs w:val="28"/>
          <w:bdr w:val="none" w:sz="0" w:space="0" w:color="auto" w:frame="1"/>
        </w:rPr>
      </w:pPr>
    </w:p>
    <w:p w:rsidR="00381F38" w:rsidRPr="00377820" w:rsidRDefault="00381F38" w:rsidP="00381F38">
      <w:pPr>
        <w:rPr>
          <w:sz w:val="28"/>
          <w:szCs w:val="28"/>
        </w:rPr>
      </w:pPr>
      <w:r w:rsidRPr="00377820">
        <w:rPr>
          <w:sz w:val="28"/>
          <w:szCs w:val="28"/>
        </w:rPr>
        <w:t>Глава   Красного</w:t>
      </w:r>
    </w:p>
    <w:p w:rsidR="00381F38" w:rsidRPr="00377820" w:rsidRDefault="00381F38" w:rsidP="00381F38">
      <w:pPr>
        <w:rPr>
          <w:sz w:val="28"/>
          <w:szCs w:val="28"/>
        </w:rPr>
      </w:pPr>
      <w:r w:rsidRPr="00377820">
        <w:rPr>
          <w:sz w:val="28"/>
          <w:szCs w:val="28"/>
        </w:rPr>
        <w:t xml:space="preserve">сельского  поселения                                     </w:t>
      </w:r>
      <w:r>
        <w:rPr>
          <w:sz w:val="28"/>
          <w:szCs w:val="28"/>
        </w:rPr>
        <w:t xml:space="preserve">                                </w:t>
      </w:r>
      <w:r w:rsidRPr="00377820">
        <w:rPr>
          <w:sz w:val="28"/>
          <w:szCs w:val="28"/>
        </w:rPr>
        <w:t xml:space="preserve">    А.В.Кравцов</w:t>
      </w:r>
    </w:p>
    <w:p w:rsidR="00381F38" w:rsidRPr="00BB3812" w:rsidRDefault="00381F38" w:rsidP="00381F38">
      <w:pPr>
        <w:pStyle w:val="a3"/>
        <w:tabs>
          <w:tab w:val="left" w:pos="3040"/>
        </w:tabs>
        <w:jc w:val="both"/>
        <w:outlineLvl w:val="0"/>
        <w:rPr>
          <w:sz w:val="28"/>
          <w:szCs w:val="28"/>
        </w:rPr>
      </w:pPr>
      <w:r>
        <w:rPr>
          <w:sz w:val="28"/>
          <w:szCs w:val="28"/>
        </w:rPr>
        <w:t xml:space="preserve"> </w:t>
      </w:r>
    </w:p>
    <w:p w:rsidR="00381F38" w:rsidRDefault="00381F38" w:rsidP="00381F38">
      <w:pPr>
        <w:pStyle w:val="a6"/>
        <w:shd w:val="clear" w:color="auto" w:fill="FFFFFF"/>
        <w:spacing w:before="0" w:beforeAutospacing="0" w:after="0" w:afterAutospacing="0"/>
        <w:textAlignment w:val="baseline"/>
        <w:rPr>
          <w:color w:val="000000"/>
          <w:sz w:val="18"/>
          <w:szCs w:val="18"/>
        </w:rPr>
      </w:pPr>
    </w:p>
    <w:p w:rsidR="00381F38" w:rsidRDefault="00381F38" w:rsidP="00381F38">
      <w:pPr>
        <w:pStyle w:val="a6"/>
        <w:shd w:val="clear" w:color="auto" w:fill="FFFFFF"/>
        <w:spacing w:before="0" w:beforeAutospacing="0" w:after="0" w:afterAutospacing="0"/>
        <w:textAlignment w:val="baseline"/>
        <w:rPr>
          <w:color w:val="000000"/>
          <w:sz w:val="18"/>
          <w:szCs w:val="18"/>
        </w:rPr>
      </w:pPr>
      <w:r>
        <w:rPr>
          <w:color w:val="000000"/>
          <w:bdr w:val="none" w:sz="0" w:space="0" w:color="auto" w:frame="1"/>
        </w:rPr>
        <w:t> </w:t>
      </w:r>
    </w:p>
    <w:p w:rsidR="00381F38" w:rsidRDefault="00381F38" w:rsidP="00381F38">
      <w:pPr>
        <w:pStyle w:val="a6"/>
        <w:shd w:val="clear" w:color="auto" w:fill="FFFFFF"/>
        <w:spacing w:before="0" w:beforeAutospacing="0" w:after="0" w:afterAutospacing="0"/>
        <w:textAlignment w:val="baseline"/>
        <w:rPr>
          <w:color w:val="000000"/>
          <w:sz w:val="18"/>
          <w:szCs w:val="18"/>
        </w:rPr>
      </w:pPr>
      <w:r>
        <w:rPr>
          <w:color w:val="000000"/>
          <w:bdr w:val="none" w:sz="0" w:space="0" w:color="auto" w:frame="1"/>
        </w:rPr>
        <w:t> </w:t>
      </w:r>
    </w:p>
    <w:p w:rsidR="00381F38" w:rsidRDefault="00381F38" w:rsidP="00381F38">
      <w:pPr>
        <w:pStyle w:val="a6"/>
        <w:shd w:val="clear" w:color="auto" w:fill="FFFFFF"/>
        <w:spacing w:before="0" w:beforeAutospacing="0" w:after="0" w:afterAutospacing="0"/>
        <w:jc w:val="right"/>
        <w:textAlignment w:val="baseline"/>
        <w:rPr>
          <w:color w:val="000000"/>
          <w:bdr w:val="none" w:sz="0" w:space="0" w:color="auto" w:frame="1"/>
        </w:rPr>
      </w:pPr>
    </w:p>
    <w:p w:rsidR="00381F38" w:rsidRDefault="00381F38" w:rsidP="00381F38">
      <w:pPr>
        <w:pStyle w:val="a6"/>
        <w:shd w:val="clear" w:color="auto" w:fill="FFFFFF"/>
        <w:spacing w:before="0" w:beforeAutospacing="0" w:after="0" w:afterAutospacing="0"/>
        <w:jc w:val="right"/>
        <w:textAlignment w:val="baseline"/>
        <w:rPr>
          <w:color w:val="000000"/>
          <w:bdr w:val="none" w:sz="0" w:space="0" w:color="auto" w:frame="1"/>
        </w:rPr>
      </w:pPr>
    </w:p>
    <w:p w:rsidR="00381F38" w:rsidRDefault="00381F38" w:rsidP="00381F38">
      <w:pPr>
        <w:pStyle w:val="a6"/>
        <w:shd w:val="clear" w:color="auto" w:fill="FFFFFF"/>
        <w:spacing w:before="0" w:beforeAutospacing="0" w:after="0" w:afterAutospacing="0"/>
        <w:jc w:val="right"/>
        <w:textAlignment w:val="baseline"/>
        <w:rPr>
          <w:color w:val="000000"/>
          <w:bdr w:val="none" w:sz="0" w:space="0" w:color="auto" w:frame="1"/>
        </w:rPr>
      </w:pPr>
    </w:p>
    <w:p w:rsidR="00381F38" w:rsidRDefault="00381F38" w:rsidP="00381F38">
      <w:pPr>
        <w:pStyle w:val="a6"/>
        <w:shd w:val="clear" w:color="auto" w:fill="FFFFFF"/>
        <w:spacing w:before="0" w:beforeAutospacing="0" w:after="0" w:afterAutospacing="0"/>
        <w:jc w:val="right"/>
        <w:textAlignment w:val="baseline"/>
        <w:rPr>
          <w:color w:val="000000"/>
          <w:bdr w:val="none" w:sz="0" w:space="0" w:color="auto" w:frame="1"/>
        </w:rPr>
      </w:pPr>
    </w:p>
    <w:p w:rsidR="00381F38" w:rsidRDefault="00381F38" w:rsidP="00381F38">
      <w:pPr>
        <w:pStyle w:val="a6"/>
        <w:shd w:val="clear" w:color="auto" w:fill="FFFFFF"/>
        <w:spacing w:before="0" w:beforeAutospacing="0" w:after="0" w:afterAutospacing="0"/>
        <w:jc w:val="right"/>
        <w:textAlignment w:val="baseline"/>
        <w:rPr>
          <w:color w:val="000000"/>
          <w:bdr w:val="none" w:sz="0" w:space="0" w:color="auto" w:frame="1"/>
        </w:rPr>
      </w:pPr>
    </w:p>
    <w:p w:rsidR="00381F38" w:rsidRDefault="00381F38" w:rsidP="00381F38">
      <w:pPr>
        <w:pStyle w:val="a6"/>
        <w:shd w:val="clear" w:color="auto" w:fill="FFFFFF"/>
        <w:spacing w:before="0" w:beforeAutospacing="0" w:after="0" w:afterAutospacing="0"/>
        <w:jc w:val="right"/>
        <w:textAlignment w:val="baseline"/>
        <w:rPr>
          <w:color w:val="000000"/>
          <w:sz w:val="18"/>
          <w:szCs w:val="18"/>
        </w:rPr>
      </w:pPr>
      <w:r>
        <w:rPr>
          <w:color w:val="000000"/>
          <w:bdr w:val="none" w:sz="0" w:space="0" w:color="auto" w:frame="1"/>
        </w:rPr>
        <w:lastRenderedPageBreak/>
        <w:t>Приложение</w:t>
      </w:r>
    </w:p>
    <w:p w:rsidR="00381F38" w:rsidRDefault="00381F38" w:rsidP="00381F38">
      <w:pPr>
        <w:pStyle w:val="a6"/>
        <w:shd w:val="clear" w:color="auto" w:fill="FFFFFF"/>
        <w:spacing w:before="0" w:beforeAutospacing="0" w:after="0" w:afterAutospacing="0"/>
        <w:jc w:val="right"/>
        <w:textAlignment w:val="baseline"/>
        <w:rPr>
          <w:color w:val="000000"/>
          <w:sz w:val="18"/>
          <w:szCs w:val="18"/>
        </w:rPr>
      </w:pPr>
      <w:r>
        <w:rPr>
          <w:color w:val="000000"/>
          <w:bdr w:val="none" w:sz="0" w:space="0" w:color="auto" w:frame="1"/>
        </w:rPr>
        <w:t> к постановлению администрации</w:t>
      </w:r>
    </w:p>
    <w:p w:rsidR="00381F38" w:rsidRDefault="00381F38" w:rsidP="00381F38">
      <w:pPr>
        <w:pStyle w:val="a6"/>
        <w:shd w:val="clear" w:color="auto" w:fill="FFFFFF"/>
        <w:spacing w:before="0" w:beforeAutospacing="0" w:after="0" w:afterAutospacing="0"/>
        <w:jc w:val="right"/>
        <w:textAlignment w:val="baseline"/>
        <w:rPr>
          <w:color w:val="000000"/>
          <w:sz w:val="18"/>
          <w:szCs w:val="18"/>
        </w:rPr>
      </w:pPr>
      <w:r>
        <w:rPr>
          <w:color w:val="000000"/>
          <w:bdr w:val="none" w:sz="0" w:space="0" w:color="auto" w:frame="1"/>
        </w:rPr>
        <w:t>Красного Сельского поселения</w:t>
      </w:r>
    </w:p>
    <w:p w:rsidR="00381F38" w:rsidRDefault="00381F38" w:rsidP="00381F38">
      <w:pPr>
        <w:pStyle w:val="a6"/>
        <w:shd w:val="clear" w:color="auto" w:fill="FFFFFF"/>
        <w:spacing w:before="0" w:beforeAutospacing="0" w:after="0" w:afterAutospacing="0"/>
        <w:jc w:val="right"/>
        <w:textAlignment w:val="baseline"/>
        <w:rPr>
          <w:color w:val="000000"/>
          <w:sz w:val="18"/>
          <w:szCs w:val="18"/>
        </w:rPr>
      </w:pPr>
      <w:r>
        <w:rPr>
          <w:color w:val="000000"/>
          <w:bdr w:val="none" w:sz="0" w:space="0" w:color="auto" w:frame="1"/>
        </w:rPr>
        <w:t>№</w:t>
      </w:r>
      <w:r w:rsidR="00F65424">
        <w:rPr>
          <w:color w:val="000000"/>
          <w:bdr w:val="none" w:sz="0" w:space="0" w:color="auto" w:frame="1"/>
        </w:rPr>
        <w:t>28</w:t>
      </w:r>
      <w:r>
        <w:rPr>
          <w:color w:val="000000"/>
          <w:bdr w:val="none" w:sz="0" w:space="0" w:color="auto" w:frame="1"/>
        </w:rPr>
        <w:t xml:space="preserve">  от </w:t>
      </w:r>
      <w:r w:rsidR="00F65424">
        <w:rPr>
          <w:color w:val="000000"/>
          <w:bdr w:val="none" w:sz="0" w:space="0" w:color="auto" w:frame="1"/>
        </w:rPr>
        <w:t>29.06.2018</w:t>
      </w:r>
      <w:r>
        <w:rPr>
          <w:color w:val="000000"/>
          <w:bdr w:val="none" w:sz="0" w:space="0" w:color="auto" w:frame="1"/>
        </w:rPr>
        <w:t> г.</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color w:val="000000"/>
          <w:bdr w:val="none" w:sz="0" w:space="0" w:color="auto" w:frame="1"/>
        </w:rPr>
        <w:t> </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color w:val="000000"/>
          <w:bdr w:val="none" w:sz="0" w:space="0" w:color="auto" w:frame="1"/>
        </w:rPr>
        <w:t> </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ПОРЯДОК</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создания координационных или совещательных органов в области развития малого и среднего предпринимательства на территории  Красного сельского поселения</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 </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1.Общие положения</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Красного Сельского поселения.</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Создаваемый совет или комиссия может одновременно являться и координационным, и совещательным органом.</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Для образования координационных органов, администрация  Красного Сельского поселения разрабатывает проект Положения, в котором указываются:</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-наименование органа и цель его создания;</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-определяется должность председателя, заместителя председателя, ответственного секретаря;</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-устанавливается персональный состав координационных органов;</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-указываются полномочия председателя и ответственного секретаря координационных органов;</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-при необходимости включаются другие положения, обеспечивающие достижение цели создания координационных органов;</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-положение утверждается постановлением администрации  Красного Сельского поселения;</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-постановление о создании координационных органов подлежит обнародованию.</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другими нормативно правовыми документами, а также настоящим Порядком.</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 xml:space="preserve">2. Основные цели </w:t>
      </w:r>
      <w:proofErr w:type="gramStart"/>
      <w:r>
        <w:rPr>
          <w:rStyle w:val="a9"/>
          <w:color w:val="000000"/>
          <w:bdr w:val="none" w:sz="0" w:space="0" w:color="auto" w:frame="1"/>
        </w:rPr>
        <w:t>координационных</w:t>
      </w:r>
      <w:proofErr w:type="gramEnd"/>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и совещательных органов</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Координационные и совещательные органы создаются в целях:</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1. Повышения роли субъектов малого и среднего предпринимательства в социально-экономическом развитии  Красного Сельского поселения;</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lastRenderedPageBreak/>
        <w:t>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4. Исследования и обобщения проблем субъектов малого и среднего предпринимательства, защита их законных прав и интересов;</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7. Проведения общественной экспертизы проектов муниципальных правовых актов, регулирующих развитие малого и среднего предпринимательства;</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8. В иных целях, определяемых администрацией  Красного Сельского поселения.</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3. Состав координационных и совещательных органов</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Персональный состав и полномочия координационного или совещательного органа утверждается постановлением администрации  Красного сельского поселения. Председателем координационного или совещательного органа является глава администрации  Красного Сельского поселения, при котором создается координационный или совещательный орган.</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4. Обеспечение деятельности</w:t>
      </w:r>
    </w:p>
    <w:p w:rsidR="00381F38" w:rsidRDefault="00381F38" w:rsidP="00381F38">
      <w:pPr>
        <w:pStyle w:val="a6"/>
        <w:shd w:val="clear" w:color="auto" w:fill="FFFFFF"/>
        <w:spacing w:before="0" w:beforeAutospacing="0" w:after="0" w:afterAutospacing="0"/>
        <w:jc w:val="center"/>
        <w:textAlignment w:val="baseline"/>
        <w:rPr>
          <w:color w:val="000000"/>
          <w:sz w:val="18"/>
          <w:szCs w:val="18"/>
        </w:rPr>
      </w:pPr>
      <w:r>
        <w:rPr>
          <w:rStyle w:val="a9"/>
          <w:color w:val="000000"/>
          <w:bdr w:val="none" w:sz="0" w:space="0" w:color="auto" w:frame="1"/>
        </w:rPr>
        <w:t>координационных и совещательных органов</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Организационно-техническое обеспечение деятельности координационного или совещательного органа осуществляется администрацией  Красного Сельского поселения, при которой создан соответствующий координационный или совещательный орган.</w:t>
      </w:r>
    </w:p>
    <w:p w:rsidR="00381F38" w:rsidRDefault="00381F38" w:rsidP="00381F38">
      <w:pPr>
        <w:pStyle w:val="a6"/>
        <w:shd w:val="clear" w:color="auto" w:fill="FFFFFF"/>
        <w:spacing w:before="0" w:beforeAutospacing="0" w:after="0" w:afterAutospacing="0"/>
        <w:ind w:firstLine="567"/>
        <w:jc w:val="both"/>
        <w:textAlignment w:val="baseline"/>
        <w:rPr>
          <w:color w:val="000000"/>
          <w:sz w:val="18"/>
          <w:szCs w:val="18"/>
        </w:rPr>
      </w:pPr>
      <w:r>
        <w:rPr>
          <w:color w:val="000000"/>
          <w:bdr w:val="none" w:sz="0" w:space="0" w:color="auto" w:frame="1"/>
        </w:rPr>
        <w:t>Регламент работы координационного или совещательного органа утверждается на его заседании.</w:t>
      </w:r>
    </w:p>
    <w:p w:rsidR="00652FD8" w:rsidRDefault="00652FD8" w:rsidP="00BB3812">
      <w:pPr>
        <w:pStyle w:val="a3"/>
        <w:tabs>
          <w:tab w:val="left" w:pos="3040"/>
        </w:tabs>
        <w:jc w:val="both"/>
        <w:outlineLvl w:val="0"/>
        <w:rPr>
          <w:sz w:val="28"/>
          <w:szCs w:val="28"/>
        </w:rPr>
      </w:pPr>
    </w:p>
    <w:p w:rsidR="001E2011" w:rsidRDefault="001E2011" w:rsidP="00BB3812">
      <w:pPr>
        <w:pStyle w:val="a3"/>
        <w:tabs>
          <w:tab w:val="left" w:pos="3040"/>
        </w:tabs>
        <w:jc w:val="both"/>
        <w:outlineLvl w:val="0"/>
        <w:rPr>
          <w:sz w:val="28"/>
          <w:szCs w:val="28"/>
        </w:rPr>
      </w:pPr>
    </w:p>
    <w:p w:rsidR="001E2011" w:rsidRDefault="001E2011" w:rsidP="00BB3812">
      <w:pPr>
        <w:pStyle w:val="a3"/>
        <w:tabs>
          <w:tab w:val="left" w:pos="3040"/>
        </w:tabs>
        <w:jc w:val="both"/>
        <w:outlineLvl w:val="0"/>
        <w:rPr>
          <w:sz w:val="28"/>
          <w:szCs w:val="28"/>
        </w:rPr>
      </w:pPr>
    </w:p>
    <w:p w:rsidR="00BB3812" w:rsidRDefault="00BB3812" w:rsidP="00BB3812">
      <w:pPr>
        <w:pStyle w:val="a3"/>
        <w:tabs>
          <w:tab w:val="left" w:pos="3040"/>
        </w:tabs>
        <w:jc w:val="both"/>
        <w:outlineLvl w:val="0"/>
        <w:rPr>
          <w:sz w:val="28"/>
          <w:szCs w:val="28"/>
        </w:rPr>
      </w:pPr>
    </w:p>
    <w:sectPr w:rsidR="00BB3812" w:rsidSect="00930E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69AA"/>
    <w:multiLevelType w:val="hybridMultilevel"/>
    <w:tmpl w:val="DD42C6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934E26"/>
    <w:rsid w:val="000F0CB3"/>
    <w:rsid w:val="00103D90"/>
    <w:rsid w:val="001045EE"/>
    <w:rsid w:val="001D4D14"/>
    <w:rsid w:val="001E2011"/>
    <w:rsid w:val="00343CAB"/>
    <w:rsid w:val="00381F38"/>
    <w:rsid w:val="005E26D5"/>
    <w:rsid w:val="00652FD8"/>
    <w:rsid w:val="006710E5"/>
    <w:rsid w:val="00751907"/>
    <w:rsid w:val="007D1305"/>
    <w:rsid w:val="008D2B01"/>
    <w:rsid w:val="0092071A"/>
    <w:rsid w:val="00930E3E"/>
    <w:rsid w:val="00934E26"/>
    <w:rsid w:val="00A64D1D"/>
    <w:rsid w:val="00AF1626"/>
    <w:rsid w:val="00BB3812"/>
    <w:rsid w:val="00C32CC4"/>
    <w:rsid w:val="00C74C44"/>
    <w:rsid w:val="00D363D4"/>
    <w:rsid w:val="00F65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2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812"/>
    <w:pPr>
      <w:ind w:left="720"/>
      <w:contextualSpacing/>
    </w:pPr>
  </w:style>
  <w:style w:type="paragraph" w:styleId="a4">
    <w:name w:val="Balloon Text"/>
    <w:basedOn w:val="a"/>
    <w:link w:val="a5"/>
    <w:uiPriority w:val="99"/>
    <w:semiHidden/>
    <w:unhideWhenUsed/>
    <w:rsid w:val="00103D90"/>
    <w:rPr>
      <w:rFonts w:ascii="Tahoma" w:hAnsi="Tahoma" w:cs="Tahoma"/>
      <w:sz w:val="16"/>
      <w:szCs w:val="16"/>
    </w:rPr>
  </w:style>
  <w:style w:type="character" w:customStyle="1" w:styleId="a5">
    <w:name w:val="Текст выноски Знак"/>
    <w:basedOn w:val="a0"/>
    <w:link w:val="a4"/>
    <w:uiPriority w:val="99"/>
    <w:semiHidden/>
    <w:rsid w:val="00103D90"/>
    <w:rPr>
      <w:rFonts w:ascii="Tahoma" w:eastAsia="Times New Roman" w:hAnsi="Tahoma" w:cs="Tahoma"/>
      <w:sz w:val="16"/>
      <w:szCs w:val="16"/>
      <w:lang w:eastAsia="ru-RU"/>
    </w:rPr>
  </w:style>
  <w:style w:type="paragraph" w:styleId="a6">
    <w:name w:val="No Spacing"/>
    <w:basedOn w:val="a"/>
    <w:uiPriority w:val="1"/>
    <w:qFormat/>
    <w:rsid w:val="00381F38"/>
    <w:pPr>
      <w:spacing w:before="100" w:beforeAutospacing="1" w:after="100" w:afterAutospacing="1"/>
    </w:pPr>
    <w:rPr>
      <w:sz w:val="24"/>
      <w:szCs w:val="24"/>
    </w:rPr>
  </w:style>
  <w:style w:type="character" w:styleId="a7">
    <w:name w:val="Emphasis"/>
    <w:basedOn w:val="a0"/>
    <w:uiPriority w:val="20"/>
    <w:qFormat/>
    <w:rsid w:val="00381F38"/>
    <w:rPr>
      <w:i/>
      <w:iCs/>
    </w:rPr>
  </w:style>
  <w:style w:type="character" w:styleId="a8">
    <w:name w:val="Hyperlink"/>
    <w:basedOn w:val="a0"/>
    <w:uiPriority w:val="99"/>
    <w:semiHidden/>
    <w:unhideWhenUsed/>
    <w:rsid w:val="00381F38"/>
    <w:rPr>
      <w:color w:val="0000FF"/>
      <w:u w:val="single"/>
    </w:rPr>
  </w:style>
  <w:style w:type="character" w:styleId="a9">
    <w:name w:val="Strong"/>
    <w:basedOn w:val="a0"/>
    <w:uiPriority w:val="22"/>
    <w:qFormat/>
    <w:rsid w:val="00381F38"/>
    <w:rPr>
      <w:b/>
      <w:bCs/>
    </w:rPr>
  </w:style>
</w:styles>
</file>

<file path=word/webSettings.xml><?xml version="1.0" encoding="utf-8"?>
<w:webSettings xmlns:r="http://schemas.openxmlformats.org/officeDocument/2006/relationships" xmlns:w="http://schemas.openxmlformats.org/wordprocessingml/2006/main">
  <w:divs>
    <w:div w:id="16109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User_VS</dc:creator>
  <cp:lastModifiedBy>Windows User</cp:lastModifiedBy>
  <cp:revision>2</cp:revision>
  <cp:lastPrinted>2017-01-19T11:25:00Z</cp:lastPrinted>
  <dcterms:created xsi:type="dcterms:W3CDTF">2018-06-29T05:22:00Z</dcterms:created>
  <dcterms:modified xsi:type="dcterms:W3CDTF">2018-06-29T05:22:00Z</dcterms:modified>
</cp:coreProperties>
</file>