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2B4033">
        <w:rPr>
          <w:b w:val="0"/>
          <w:szCs w:val="28"/>
        </w:rPr>
        <w:t>27</w:t>
      </w:r>
      <w:r w:rsidR="00FA2C04">
        <w:rPr>
          <w:b w:val="0"/>
          <w:szCs w:val="28"/>
        </w:rPr>
        <w:t xml:space="preserve"> </w:t>
      </w:r>
      <w:r w:rsidR="00AF4B65">
        <w:rPr>
          <w:b w:val="0"/>
          <w:szCs w:val="28"/>
        </w:rPr>
        <w:t>но</w:t>
      </w:r>
      <w:r w:rsidR="00BC180E">
        <w:rPr>
          <w:b w:val="0"/>
          <w:szCs w:val="28"/>
        </w:rPr>
        <w:t>ября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A85455">
        <w:rPr>
          <w:b w:val="0"/>
          <w:szCs w:val="28"/>
        </w:rPr>
        <w:t>39</w:t>
      </w:r>
      <w:r w:rsidR="003268E1" w:rsidRPr="002120DA">
        <w:rPr>
          <w:b w:val="0"/>
          <w:szCs w:val="28"/>
        </w:rPr>
        <w:t>/</w:t>
      </w:r>
      <w:r w:rsidR="00A85455">
        <w:rPr>
          <w:b w:val="0"/>
          <w:szCs w:val="28"/>
        </w:rPr>
        <w:t>78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F46D8F" w:rsidRPr="002E4048" w:rsidRDefault="00F46D8F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t>прогн</w:t>
      </w:r>
      <w:r w:rsidRPr="00993FDF">
        <w:rPr>
          <w:lang w:val="en-US"/>
        </w:rPr>
        <w:t>o</w:t>
      </w:r>
      <w:r w:rsidRPr="00993FDF">
        <w:t>зируемый общий объём доходов бюджета поселения в сумме  11</w:t>
      </w:r>
      <w:r w:rsidR="00783EFA">
        <w:t> </w:t>
      </w:r>
      <w:r w:rsidR="003B7A44">
        <w:t>3</w:t>
      </w:r>
      <w:r w:rsidR="002B4033">
        <w:t>84</w:t>
      </w:r>
      <w:r w:rsidR="00783EFA">
        <w:t>,</w:t>
      </w:r>
      <w:r w:rsidR="002B4033">
        <w:t>8</w:t>
      </w:r>
      <w:r w:rsidR="00783EFA">
        <w:t xml:space="preserve">4152 </w:t>
      </w:r>
      <w:r w:rsidRPr="00993FDF">
        <w:t>тыс. рублей, в том числе собственные доходы в сумме 8 093,4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</w:t>
      </w:r>
      <w:r w:rsidR="002B4033">
        <w:t xml:space="preserve">75,3 </w:t>
      </w:r>
      <w:r w:rsidRPr="00993FDF">
        <w:t>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</w:t>
      </w:r>
      <w:r w:rsidR="003B7A44">
        <w:t>01</w:t>
      </w:r>
      <w:r w:rsidR="00783EFA">
        <w:t>,</w:t>
      </w:r>
      <w:r w:rsidR="003B7A44">
        <w:t>3</w:t>
      </w:r>
      <w:r w:rsidR="00783EFA">
        <w:t>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общий объем расходов бюджета поселения в сумме </w:t>
      </w:r>
      <w:r w:rsidR="00231AAE" w:rsidRPr="00231AAE">
        <w:t>12</w:t>
      </w:r>
      <w:r w:rsidR="00231AAE">
        <w:t xml:space="preserve"> </w:t>
      </w:r>
      <w:r w:rsidR="00231AAE" w:rsidRPr="00231AAE">
        <w:t>7</w:t>
      </w:r>
      <w:r w:rsidR="002B4033">
        <w:t>42</w:t>
      </w:r>
      <w:r w:rsidR="00231AAE">
        <w:t>,</w:t>
      </w:r>
      <w:r w:rsidR="002B4033">
        <w:t>5</w:t>
      </w:r>
      <w:r w:rsidR="00231AAE" w:rsidRPr="00231AAE">
        <w:t>2457</w:t>
      </w:r>
      <w:r w:rsidR="00231AAE">
        <w:t xml:space="preserve"> </w:t>
      </w:r>
      <w:r w:rsidRPr="00993FDF">
        <w:t xml:space="preserve">тыс. рублей. 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 w:rsidR="008205E8">
        <w:t>1 357,</w:t>
      </w:r>
      <w:r w:rsidR="008205E8" w:rsidRPr="008205E8">
        <w:t>68305</w:t>
      </w:r>
      <w:r w:rsidRPr="00993FDF">
        <w:t>тыс.</w:t>
      </w:r>
      <w:r>
        <w:t xml:space="preserve"> рублей.</w:t>
      </w:r>
      <w:r w:rsidR="008205E8">
        <w:t xml:space="preserve"> </w:t>
      </w:r>
    </w:p>
    <w:p w:rsidR="00993FDF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p w:rsidR="00F46D8F" w:rsidRPr="00E83456" w:rsidRDefault="00F46D8F" w:rsidP="00F46D8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2B403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C180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4719D" w:rsidRDefault="00BC180E" w:rsidP="002B4033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2B4033">
              <w:rPr>
                <w:b w:val="0"/>
                <w:sz w:val="24"/>
                <w:szCs w:val="24"/>
              </w:rPr>
              <w:t>5118</w:t>
            </w:r>
            <w:r w:rsidR="0074719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4719D" w:rsidRDefault="002B4033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2092" w:type="dxa"/>
            <w:vAlign w:val="center"/>
          </w:tcPr>
          <w:p w:rsidR="0074719D" w:rsidRDefault="0074719D" w:rsidP="002B4033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2B4033">
              <w:rPr>
                <w:b w:val="0"/>
                <w:sz w:val="24"/>
                <w:szCs w:val="24"/>
              </w:rPr>
              <w:t>17 127,00</w:t>
            </w:r>
          </w:p>
        </w:tc>
      </w:tr>
      <w:tr w:rsidR="002B4033" w:rsidRPr="00F1589A" w:rsidTr="00441EC7">
        <w:tc>
          <w:tcPr>
            <w:tcW w:w="1166" w:type="dxa"/>
          </w:tcPr>
          <w:p w:rsidR="002B4033" w:rsidRDefault="002B4033" w:rsidP="00A205D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B4033" w:rsidRDefault="002B4033" w:rsidP="00A205D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2B4033" w:rsidRDefault="002B4033" w:rsidP="00A205D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9900051180</w:t>
            </w:r>
          </w:p>
        </w:tc>
        <w:tc>
          <w:tcPr>
            <w:tcW w:w="1984" w:type="dxa"/>
            <w:vAlign w:val="center"/>
          </w:tcPr>
          <w:p w:rsidR="002B4033" w:rsidRDefault="002B4033" w:rsidP="00A205D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2092" w:type="dxa"/>
            <w:vAlign w:val="center"/>
          </w:tcPr>
          <w:p w:rsidR="002B4033" w:rsidRDefault="002B4033" w:rsidP="002B4033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+5 173,00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F46D8F" w:rsidP="002B403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B4033">
              <w:rPr>
                <w:rFonts w:ascii="Times New Roman" w:hAnsi="Times New Roman" w:cs="Times New Roman"/>
                <w:sz w:val="24"/>
                <w:szCs w:val="24"/>
              </w:rPr>
              <w:t>22 300</w:t>
            </w:r>
            <w:r w:rsidR="007471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A85455" w:rsidRDefault="00A85455" w:rsidP="00A8545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EFA">
        <w:rPr>
          <w:rFonts w:ascii="Times New Roman" w:hAnsi="Times New Roman" w:cs="Times New Roman"/>
          <w:sz w:val="28"/>
          <w:szCs w:val="28"/>
        </w:rPr>
        <w:t xml:space="preserve">3. Увеличить объем бюджетных ассигнований по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783EFA">
        <w:rPr>
          <w:rFonts w:ascii="Times New Roman" w:hAnsi="Times New Roman" w:cs="Times New Roman"/>
          <w:sz w:val="28"/>
          <w:szCs w:val="28"/>
        </w:rPr>
        <w:t>ходам на 2020 год  по следующим КБК:</w:t>
      </w:r>
    </w:p>
    <w:p w:rsidR="00A85455" w:rsidRPr="00783EFA" w:rsidRDefault="00A85455" w:rsidP="00A8545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- 947 202 35118 10 0000 150 </w:t>
      </w:r>
      <w:r w:rsidRPr="00783EFA">
        <w:rPr>
          <w:rFonts w:ascii="Times New Roman" w:hAnsi="Times New Roman" w:cs="Times New Roman"/>
          <w:sz w:val="28"/>
          <w:szCs w:val="28"/>
        </w:rPr>
        <w:t xml:space="preserve">на сумму + </w:t>
      </w:r>
      <w:r>
        <w:rPr>
          <w:rFonts w:ascii="Times New Roman" w:hAnsi="Times New Roman" w:cs="Times New Roman"/>
          <w:sz w:val="28"/>
          <w:szCs w:val="28"/>
        </w:rPr>
        <w:t>22 300,00 рублей.</w:t>
      </w:r>
    </w:p>
    <w:p w:rsidR="00FA2C04" w:rsidRDefault="00FA2C04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2B4033" w:rsidRDefault="002B4033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3E93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3ACD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0DA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AA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033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8E1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72A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5D5C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20B8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8D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084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10F2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236F"/>
    <w:rsid w:val="00743CAE"/>
    <w:rsid w:val="00743DF1"/>
    <w:rsid w:val="00744207"/>
    <w:rsid w:val="0074518E"/>
    <w:rsid w:val="00745627"/>
    <w:rsid w:val="0074604D"/>
    <w:rsid w:val="00746D1F"/>
    <w:rsid w:val="0074719D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05E8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2D05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5455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4B65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842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97B25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80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5B11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D7773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1572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C04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2020-11-12T04:32:00Z</cp:lastPrinted>
  <dcterms:created xsi:type="dcterms:W3CDTF">2020-11-27T06:18:00Z</dcterms:created>
  <dcterms:modified xsi:type="dcterms:W3CDTF">2020-11-27T06:18:00Z</dcterms:modified>
</cp:coreProperties>
</file>