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E12FD6">
        <w:rPr>
          <w:sz w:val="28"/>
          <w:szCs w:val="28"/>
        </w:rPr>
        <w:t>21</w:t>
      </w:r>
      <w:r w:rsidR="002359B1" w:rsidRPr="005E4931">
        <w:rPr>
          <w:sz w:val="28"/>
          <w:szCs w:val="28"/>
        </w:rPr>
        <w:t xml:space="preserve">» </w:t>
      </w:r>
      <w:r w:rsidR="00E12FD6">
        <w:rPr>
          <w:sz w:val="28"/>
          <w:szCs w:val="28"/>
        </w:rPr>
        <w:t>января  2019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E12FD6">
        <w:rPr>
          <w:sz w:val="28"/>
          <w:szCs w:val="28"/>
        </w:rPr>
        <w:t>5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5E4931" w:rsidRDefault="009D1C1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 xml:space="preserve">расное сельское поселение, </w:t>
      </w:r>
      <w:r w:rsidR="006E0C40">
        <w:rPr>
          <w:rFonts w:ascii="Times New Roman" w:eastAsia="Times New Roman" w:hAnsi="Times New Roman"/>
          <w:sz w:val="28"/>
          <w:szCs w:val="28"/>
          <w:lang w:eastAsia="ru-RU"/>
        </w:rPr>
        <w:t>хутор Красный Сад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0C40">
        <w:rPr>
          <w:rFonts w:ascii="Times New Roman" w:eastAsia="Times New Roman" w:hAnsi="Times New Roman"/>
          <w:sz w:val="28"/>
          <w:szCs w:val="28"/>
          <w:lang w:eastAsia="ru-RU"/>
        </w:rPr>
        <w:t>Советская, здание 41а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E0C40" w:rsidRDefault="006E0C40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Школьная, здание 23</w:t>
      </w:r>
      <w:r w:rsidR="00E12FD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E0C40" w:rsidRDefault="006E0C40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здание 34б</w:t>
      </w:r>
      <w:r w:rsidR="00E12FD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C40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2FD6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192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DA907-FD14-4BF1-91ED-5D4099E3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2019-01-21T09:41:00Z</cp:lastPrinted>
  <dcterms:created xsi:type="dcterms:W3CDTF">2019-01-21T09:41:00Z</dcterms:created>
  <dcterms:modified xsi:type="dcterms:W3CDTF">2019-01-21T09:41:00Z</dcterms:modified>
</cp:coreProperties>
</file>