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F5" w:rsidRDefault="00CA7DF5" w:rsidP="00CA7DF5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CA7DF5" w:rsidRDefault="00CA7DF5" w:rsidP="00CA7DF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ВОЛГОГРАДСКАЯ  ОБЛАСТЬ</w:t>
      </w:r>
    </w:p>
    <w:p w:rsidR="00CA7DF5" w:rsidRDefault="00CA7DF5" w:rsidP="00CA7DF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СРЕДНЕАХТУБИНСКИЙ  МУНИЦИПАЛЬНЫЙ  РАЙОН</w:t>
      </w:r>
    </w:p>
    <w:p w:rsidR="00CA7DF5" w:rsidRDefault="00CA7DF5" w:rsidP="00CA7DF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КРАСНОГО  СЕЛЬСКОГО  ПОСЕЛЕНИЯ</w:t>
      </w:r>
    </w:p>
    <w:p w:rsidR="00CA7DF5" w:rsidRDefault="00CA7DF5" w:rsidP="00CA7DF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7DF5" w:rsidRDefault="00CA7DF5" w:rsidP="00CA7DF5">
      <w:pPr>
        <w:pBdr>
          <w:bottom w:val="single" w:sz="6" w:space="1" w:color="auto"/>
        </w:pBd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CA7DF5" w:rsidRDefault="00CA7DF5" w:rsidP="00CA7DF5">
      <w:pPr>
        <w:rPr>
          <w:rFonts w:ascii="Times New Roman" w:hAnsi="Times New Roman" w:cs="Times New Roman"/>
          <w:sz w:val="28"/>
          <w:szCs w:val="28"/>
        </w:rPr>
      </w:pPr>
    </w:p>
    <w:p w:rsidR="00CA7DF5" w:rsidRDefault="00CA7DF5" w:rsidP="00CA7DF5">
      <w:pPr>
        <w:pStyle w:val="2"/>
        <w:numPr>
          <w:ilvl w:val="1"/>
          <w:numId w:val="1"/>
        </w:numPr>
        <w:tabs>
          <w:tab w:val="left" w:pos="0"/>
        </w:tabs>
        <w:jc w:val="left"/>
        <w:rPr>
          <w:szCs w:val="28"/>
        </w:rPr>
      </w:pPr>
      <w:r>
        <w:rPr>
          <w:szCs w:val="28"/>
        </w:rPr>
        <w:t>от  22  марта  2019</w:t>
      </w:r>
      <w:r>
        <w:rPr>
          <w:szCs w:val="28"/>
        </w:rPr>
        <w:tab/>
        <w:t xml:space="preserve">                 №  17</w:t>
      </w:r>
    </w:p>
    <w:p w:rsidR="00CA7DF5" w:rsidRDefault="00CA7DF5" w:rsidP="00CA7DF5">
      <w:pPr>
        <w:rPr>
          <w:rFonts w:ascii="Times New Roman" w:hAnsi="Times New Roman" w:cs="Times New Roman"/>
          <w:sz w:val="28"/>
          <w:szCs w:val="28"/>
        </w:rPr>
      </w:pPr>
    </w:p>
    <w:p w:rsidR="00CA7DF5" w:rsidRDefault="00CA7DF5" w:rsidP="00CA7DF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Красного сельского поселения от 02.03.2016г  № 28  «</w:t>
      </w:r>
      <w:r>
        <w:rPr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  услуги «Выдача юридическим и физическим лицам справок, выписок из домовых (</w:t>
      </w:r>
      <w:proofErr w:type="spellStart"/>
      <w:r>
        <w:rPr>
          <w:color w:val="000000" w:themeColor="text1"/>
          <w:sz w:val="28"/>
          <w:szCs w:val="28"/>
        </w:rPr>
        <w:t>похозяйственных</w:t>
      </w:r>
      <w:proofErr w:type="spellEnd"/>
      <w:r>
        <w:rPr>
          <w:color w:val="000000" w:themeColor="text1"/>
          <w:sz w:val="28"/>
          <w:szCs w:val="28"/>
        </w:rPr>
        <w:t>) книг населенных пунктов Красного сельского поселения</w:t>
      </w:r>
      <w:r>
        <w:rPr>
          <w:sz w:val="28"/>
          <w:szCs w:val="28"/>
        </w:rPr>
        <w:t>»</w:t>
      </w:r>
    </w:p>
    <w:p w:rsidR="00CA7DF5" w:rsidRDefault="00CA7DF5" w:rsidP="00CA7DF5">
      <w:pPr>
        <w:pStyle w:val="a3"/>
        <w:jc w:val="both"/>
        <w:rPr>
          <w:sz w:val="28"/>
          <w:szCs w:val="28"/>
        </w:rPr>
      </w:pPr>
    </w:p>
    <w:p w:rsidR="00CA7DF5" w:rsidRDefault="00CA7DF5" w:rsidP="00CA7D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приведения правовых актов администрации Красного сельского поселения в соответствие с действующим законодательством  администрация Красного сельского поселения   постановляет: </w:t>
      </w:r>
    </w:p>
    <w:p w:rsidR="00CA7DF5" w:rsidRDefault="00CA7DF5" w:rsidP="00CA7DF5">
      <w:pPr>
        <w:spacing w:after="0" w:line="300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 в административный  регламент предоставления  муниципальной услуги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«Выдача юридическим и физическим лицам  справок, выписок из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похозяйственных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домовых книг населенных пунктов Красного  сельского 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утвержденный постановлением  </w:t>
      </w:r>
      <w:r>
        <w:rPr>
          <w:rFonts w:ascii="Times New Roman" w:hAnsi="Times New Roman" w:cs="Times New Roman"/>
          <w:sz w:val="28"/>
          <w:szCs w:val="28"/>
        </w:rPr>
        <w:t xml:space="preserve">от  02.03.2016 г.  № 28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  услуги «Выдача юридическим и физическим лицам справок, выписок из домовых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похозяйственных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книг населенных пунктов Красного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  <w:proofErr w:type="gramEnd"/>
    </w:p>
    <w:p w:rsidR="00CA7DF5" w:rsidRDefault="00CA7DF5" w:rsidP="00CA7D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1)   пункт 2.12 «выдача справок из домовых (</w:t>
      </w:r>
      <w:proofErr w:type="spellStart"/>
      <w:r>
        <w:rPr>
          <w:sz w:val="28"/>
          <w:szCs w:val="28"/>
        </w:rPr>
        <w:t>похозяйственных</w:t>
      </w:r>
      <w:proofErr w:type="spellEnd"/>
      <w:r>
        <w:rPr>
          <w:sz w:val="28"/>
          <w:szCs w:val="28"/>
        </w:rPr>
        <w:t>) книг в электронной форме по информационной системе «Региональная система межведомственного электронного взаимодействия» (далее – ИС РСМЕВ)» исключить.</w:t>
      </w:r>
    </w:p>
    <w:p w:rsidR="00CA7DF5" w:rsidRDefault="00CA7DF5" w:rsidP="00CA7D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Обнародовать настоящее постановление в установленном порядке.</w:t>
      </w:r>
    </w:p>
    <w:p w:rsidR="00CA7DF5" w:rsidRDefault="00CA7DF5" w:rsidP="00CA7D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A7DF5" w:rsidRDefault="00CA7DF5" w:rsidP="00CA7DF5">
      <w:pPr>
        <w:pStyle w:val="a3"/>
        <w:jc w:val="both"/>
        <w:rPr>
          <w:sz w:val="28"/>
          <w:szCs w:val="28"/>
        </w:rPr>
      </w:pPr>
    </w:p>
    <w:p w:rsidR="00CA7DF5" w:rsidRDefault="00CA7DF5" w:rsidP="00CA7DF5">
      <w:pPr>
        <w:pStyle w:val="a3"/>
        <w:rPr>
          <w:sz w:val="28"/>
          <w:szCs w:val="28"/>
        </w:rPr>
      </w:pPr>
    </w:p>
    <w:p w:rsidR="00CA7DF5" w:rsidRDefault="00CA7DF5" w:rsidP="00CA7D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</w:t>
      </w:r>
    </w:p>
    <w:p w:rsidR="00CA7DF5" w:rsidRDefault="00CA7DF5" w:rsidP="00CA7DF5">
      <w:pPr>
        <w:pStyle w:val="a3"/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А.В. Кравцов</w:t>
      </w:r>
    </w:p>
    <w:p w:rsidR="00CA7DF5" w:rsidRDefault="00CA7DF5" w:rsidP="00CA7DF5">
      <w:pPr>
        <w:pStyle w:val="a3"/>
        <w:rPr>
          <w:sz w:val="28"/>
          <w:szCs w:val="28"/>
        </w:rPr>
      </w:pPr>
    </w:p>
    <w:p w:rsidR="00E20727" w:rsidRDefault="00E20727"/>
    <w:sectPr w:rsidR="00E20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DF5"/>
    <w:rsid w:val="00CA7DF5"/>
    <w:rsid w:val="00E20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CA7DF5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A7D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uiPriority w:val="1"/>
    <w:qFormat/>
    <w:rsid w:val="00CA7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>2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2019-04-02T07:57:00Z</dcterms:created>
  <dcterms:modified xsi:type="dcterms:W3CDTF">2019-04-02T07:57:00Z</dcterms:modified>
</cp:coreProperties>
</file>