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BD" w:rsidRPr="000A48B6" w:rsidRDefault="00E419BD" w:rsidP="003D61FB">
      <w:pPr>
        <w:spacing w:after="0" w:line="270" w:lineRule="atLeast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419BD" w:rsidRPr="003D61FB" w:rsidRDefault="00892ED3" w:rsidP="00892ED3">
      <w:pPr>
        <w:spacing w:after="0" w:line="27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E419BD" w:rsidRPr="003D61FB">
        <w:rPr>
          <w:rFonts w:ascii="Times New Roman" w:hAnsi="Times New Roman"/>
          <w:color w:val="000000"/>
        </w:rPr>
        <w:t xml:space="preserve">     УТВЕРЖДЕНО</w:t>
      </w:r>
    </w:p>
    <w:p w:rsidR="00E419BD" w:rsidRPr="003D61FB" w:rsidRDefault="00E419BD" w:rsidP="003D61FB">
      <w:pPr>
        <w:spacing w:after="0" w:line="270" w:lineRule="atLeast"/>
        <w:jc w:val="right"/>
        <w:rPr>
          <w:rFonts w:ascii="Times New Roman" w:hAnsi="Times New Roman"/>
          <w:color w:val="000000"/>
        </w:rPr>
      </w:pPr>
      <w:r w:rsidRPr="003D61FB">
        <w:rPr>
          <w:rFonts w:ascii="Times New Roman" w:hAnsi="Times New Roman"/>
          <w:color w:val="000000"/>
        </w:rPr>
        <w:t xml:space="preserve">                                                                    постановлением главы                  </w:t>
      </w:r>
    </w:p>
    <w:p w:rsidR="00E419BD" w:rsidRPr="003D61FB" w:rsidRDefault="00E419BD" w:rsidP="003D61FB">
      <w:pPr>
        <w:spacing w:after="0" w:line="270" w:lineRule="atLeast"/>
        <w:jc w:val="right"/>
        <w:rPr>
          <w:rFonts w:ascii="Times New Roman" w:hAnsi="Times New Roman"/>
          <w:color w:val="000000"/>
        </w:rPr>
      </w:pPr>
      <w:r w:rsidRPr="003B7EB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="009833B0">
        <w:rPr>
          <w:rFonts w:ascii="Times New Roman" w:hAnsi="Times New Roman"/>
          <w:color w:val="000000"/>
        </w:rPr>
        <w:t xml:space="preserve">  </w:t>
      </w:r>
      <w:r w:rsidRPr="003B7EB5">
        <w:rPr>
          <w:rFonts w:ascii="Times New Roman" w:hAnsi="Times New Roman"/>
          <w:color w:val="000000"/>
        </w:rPr>
        <w:t xml:space="preserve"> </w:t>
      </w:r>
      <w:r w:rsidRPr="003B7EB5">
        <w:rPr>
          <w:rFonts w:ascii="Times New Roman" w:hAnsi="Times New Roman"/>
          <w:sz w:val="24"/>
          <w:szCs w:val="24"/>
        </w:rPr>
        <w:t>Красного</w:t>
      </w:r>
      <w:r w:rsidR="009833B0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</w:t>
      </w:r>
      <w:r w:rsidRPr="003D61FB">
        <w:rPr>
          <w:rFonts w:ascii="Times New Roman" w:hAnsi="Times New Roman"/>
          <w:color w:val="000000"/>
        </w:rPr>
        <w:t>сельского поселения</w:t>
      </w:r>
    </w:p>
    <w:p w:rsidR="00E419BD" w:rsidRPr="003D61FB" w:rsidRDefault="00E419BD" w:rsidP="003D61FB">
      <w:pPr>
        <w:spacing w:after="0" w:line="270" w:lineRule="atLeast"/>
        <w:jc w:val="right"/>
        <w:rPr>
          <w:rFonts w:ascii="Times New Roman" w:hAnsi="Times New Roman"/>
          <w:color w:val="000000"/>
        </w:rPr>
      </w:pPr>
      <w:r w:rsidRPr="003D61FB">
        <w:rPr>
          <w:rFonts w:ascii="Times New Roman" w:hAnsi="Times New Roman"/>
          <w:color w:val="000000"/>
        </w:rPr>
        <w:t xml:space="preserve">                                                                       от </w:t>
      </w:r>
      <w:r>
        <w:rPr>
          <w:rFonts w:ascii="Times New Roman" w:hAnsi="Times New Roman"/>
          <w:color w:val="000000"/>
        </w:rPr>
        <w:t>«</w:t>
      </w:r>
      <w:r w:rsidR="00726862">
        <w:rPr>
          <w:rFonts w:ascii="Times New Roman" w:hAnsi="Times New Roman"/>
          <w:color w:val="000000"/>
        </w:rPr>
        <w:t>1</w:t>
      </w:r>
      <w:r w:rsidR="00D85596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»</w:t>
      </w:r>
      <w:r w:rsidR="00E70013">
        <w:rPr>
          <w:rFonts w:ascii="Times New Roman" w:hAnsi="Times New Roman"/>
          <w:color w:val="000000"/>
        </w:rPr>
        <w:t xml:space="preserve"> декабря </w:t>
      </w:r>
      <w:r>
        <w:rPr>
          <w:rFonts w:ascii="Times New Roman" w:hAnsi="Times New Roman"/>
          <w:color w:val="000000"/>
        </w:rPr>
        <w:t>201</w:t>
      </w:r>
      <w:r w:rsidR="00726862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</w:t>
      </w:r>
      <w:r w:rsidRPr="003D61FB">
        <w:rPr>
          <w:rFonts w:ascii="Times New Roman" w:hAnsi="Times New Roman"/>
          <w:color w:val="000000"/>
        </w:rPr>
        <w:t>г. №</w:t>
      </w:r>
      <w:r>
        <w:rPr>
          <w:rFonts w:ascii="Times New Roman" w:hAnsi="Times New Roman"/>
          <w:color w:val="000000"/>
        </w:rPr>
        <w:t xml:space="preserve"> </w:t>
      </w:r>
      <w:r w:rsidR="00892ED3">
        <w:rPr>
          <w:rFonts w:ascii="Times New Roman" w:hAnsi="Times New Roman"/>
          <w:color w:val="000000"/>
        </w:rPr>
        <w:t>58</w:t>
      </w:r>
    </w:p>
    <w:p w:rsidR="00E419BD" w:rsidRDefault="00E419BD" w:rsidP="00E964E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</w:p>
    <w:p w:rsidR="00E419BD" w:rsidRPr="009833B0" w:rsidRDefault="00E419BD" w:rsidP="00E964E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33B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419BD" w:rsidRPr="0091228F" w:rsidRDefault="00E419BD" w:rsidP="00E964E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91228F">
        <w:rPr>
          <w:rFonts w:ascii="Times New Roman" w:hAnsi="Times New Roman"/>
          <w:sz w:val="28"/>
          <w:szCs w:val="28"/>
        </w:rPr>
        <w:t xml:space="preserve">Осуществление муниципального контроля за обеспечением сохранности автомобильных дорог местного значения   Красного сельского поселения </w:t>
      </w:r>
      <w:r w:rsidR="00726862" w:rsidRPr="0091228F">
        <w:rPr>
          <w:rFonts w:ascii="Times New Roman" w:hAnsi="Times New Roman"/>
          <w:sz w:val="28"/>
          <w:szCs w:val="28"/>
        </w:rPr>
        <w:t>Среднеахтубин</w:t>
      </w:r>
      <w:r w:rsidRPr="0091228F">
        <w:rPr>
          <w:rFonts w:ascii="Times New Roman" w:hAnsi="Times New Roman"/>
          <w:sz w:val="28"/>
          <w:szCs w:val="28"/>
        </w:rPr>
        <w:t>ского муниципального района Волгоградской области.</w:t>
      </w:r>
    </w:p>
    <w:p w:rsidR="00E419BD" w:rsidRPr="009833B0" w:rsidRDefault="00E419BD" w:rsidP="00E964E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33B0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E419BD" w:rsidRPr="009833B0" w:rsidRDefault="00D54DEC" w:rsidP="006E75A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color w:val="333333"/>
          <w:sz w:val="28"/>
          <w:szCs w:val="28"/>
        </w:rPr>
        <w:t>1.1.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color w:val="333333"/>
          <w:sz w:val="28"/>
          <w:szCs w:val="28"/>
        </w:rPr>
        <w:t>Наименование муниципальной функции:</w:t>
      </w:r>
    </w:p>
    <w:p w:rsidR="00E419BD" w:rsidRPr="009833B0" w:rsidRDefault="00E419BD" w:rsidP="006E75A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«Осуществление муниципального контроля за обеспечением сохранности автомобильных дорог местного значения  </w:t>
      </w:r>
      <w:r w:rsidR="00726862" w:rsidRPr="009833B0">
        <w:rPr>
          <w:rFonts w:ascii="Times New Roman" w:hAnsi="Times New Roman"/>
          <w:sz w:val="28"/>
          <w:szCs w:val="28"/>
        </w:rPr>
        <w:t xml:space="preserve">Красного сельского поселения Среднеахтубинского муниципального района </w:t>
      </w:r>
      <w:r w:rsidRPr="009833B0">
        <w:rPr>
          <w:rFonts w:ascii="Times New Roman" w:hAnsi="Times New Roman"/>
          <w:sz w:val="28"/>
          <w:szCs w:val="28"/>
        </w:rPr>
        <w:t>района Волгоградской области».</w:t>
      </w:r>
    </w:p>
    <w:p w:rsidR="00E419BD" w:rsidRPr="009833B0" w:rsidRDefault="00E419BD" w:rsidP="006E75A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E419BD" w:rsidRPr="009833B0" w:rsidRDefault="00D54DEC" w:rsidP="006E75A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sz w:val="28"/>
          <w:szCs w:val="28"/>
        </w:rPr>
        <w:t>1.2.Наименовани сельского поселения, исполняющего муниципальную функцию:</w:t>
      </w:r>
    </w:p>
    <w:p w:rsidR="00E419BD" w:rsidRPr="009833B0" w:rsidRDefault="00E419BD" w:rsidP="006E75A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Администрации</w:t>
      </w:r>
      <w:r w:rsidRPr="009833B0">
        <w:rPr>
          <w:rFonts w:ascii="Times New Roman" w:hAnsi="Times New Roman"/>
          <w:sz w:val="28"/>
          <w:szCs w:val="28"/>
        </w:rPr>
        <w:t xml:space="preserve">  </w:t>
      </w:r>
      <w:r w:rsidR="00726862" w:rsidRPr="009833B0">
        <w:rPr>
          <w:rFonts w:ascii="Times New Roman" w:hAnsi="Times New Roman"/>
          <w:sz w:val="28"/>
          <w:szCs w:val="28"/>
        </w:rPr>
        <w:t>Красн</w:t>
      </w:r>
      <w:r w:rsidRPr="009833B0">
        <w:rPr>
          <w:rFonts w:ascii="Times New Roman" w:hAnsi="Times New Roman"/>
          <w:sz w:val="28"/>
          <w:szCs w:val="28"/>
        </w:rPr>
        <w:t>ого</w:t>
      </w:r>
      <w:r w:rsidRPr="009833B0">
        <w:rPr>
          <w:rFonts w:ascii="Times New Roman" w:hAnsi="Times New Roman"/>
          <w:color w:val="333333"/>
          <w:sz w:val="28"/>
          <w:szCs w:val="28"/>
        </w:rPr>
        <w:t> сельского поселения.</w:t>
      </w:r>
    </w:p>
    <w:p w:rsidR="00E419BD" w:rsidRPr="009833B0" w:rsidRDefault="00D54DEC" w:rsidP="00E964E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sz w:val="28"/>
          <w:szCs w:val="28"/>
        </w:rPr>
        <w:t>1.3.</w:t>
      </w:r>
      <w:r w:rsidR="00E419BD" w:rsidRPr="009833B0">
        <w:rPr>
          <w:rFonts w:ascii="Times New Roman" w:hAnsi="Times New Roman"/>
          <w:sz w:val="28"/>
          <w:szCs w:val="28"/>
        </w:rPr>
        <w:t xml:space="preserve"> Муниципальный контроль за обеспечением сохранности автомобильных дорог местного значения </w:t>
      </w:r>
      <w:r w:rsidR="00726862" w:rsidRPr="009833B0">
        <w:rPr>
          <w:rFonts w:ascii="Times New Roman" w:hAnsi="Times New Roman"/>
          <w:sz w:val="28"/>
          <w:szCs w:val="28"/>
        </w:rPr>
        <w:t>Красн</w:t>
      </w:r>
      <w:r w:rsidR="00E419BD" w:rsidRPr="009833B0">
        <w:rPr>
          <w:rFonts w:ascii="Times New Roman" w:hAnsi="Times New Roman"/>
          <w:sz w:val="28"/>
          <w:szCs w:val="28"/>
        </w:rPr>
        <w:t>ого  сельского поселения осуществляется в соответствии с: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E419BD" w:rsidRPr="009833B0" w:rsidRDefault="00E419BD" w:rsidP="00E964E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B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5" w:history="1">
        <w:r w:rsidRPr="009833B0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9833B0">
        <w:rPr>
          <w:rFonts w:ascii="Times New Roman" w:hAnsi="Times New Roman" w:cs="Times New Roman"/>
          <w:sz w:val="28"/>
          <w:szCs w:val="28"/>
        </w:rPr>
        <w:t xml:space="preserve"> от 2 мая 2006 года N 59-ФЗ "О порядке рассмотрения обращений граждан Российской Федерации";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 Федеральным законом от 08 ноября 2007 года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 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419BD" w:rsidRPr="009833B0" w:rsidRDefault="00E419BD" w:rsidP="00E964E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6" w:history="1">
        <w:r w:rsidRPr="009833B0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9833B0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 апреля 2009 года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419BD" w:rsidRPr="009833B0" w:rsidRDefault="00E419BD" w:rsidP="00E964E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3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7" w:history="1">
        <w:r w:rsidRPr="009833B0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9833B0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27 марта 2009 года N 93 "О реализации Федерального закона от 26.12.2008 N 294-ФЗ "О защите прав юридических лиц и индивидуальных предпринимателей при </w:t>
      </w:r>
      <w:r w:rsidRPr="009833B0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государственного контроля (надзора) и муниципального контроля";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 Федеральным законом от 10 декабря 1995 года № 196-ФЗ «О безопасности дорожного движения»;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Законом Волгоградской области от 11. июня 2008 года № 1693-ОД «Об административной ответственности»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   муниципальными правовыми актами;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   настоящим административным регламентом.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19BD" w:rsidRPr="009833B0" w:rsidRDefault="00E419BD" w:rsidP="006E75AF">
      <w:pPr>
        <w:shd w:val="clear" w:color="auto" w:fill="F9F9FC"/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33B0">
        <w:rPr>
          <w:rFonts w:ascii="Times New Roman" w:hAnsi="Times New Roman"/>
          <w:b/>
          <w:sz w:val="28"/>
          <w:szCs w:val="28"/>
        </w:rPr>
        <w:t>1.4.</w:t>
      </w:r>
      <w:r w:rsidRPr="009833B0">
        <w:rPr>
          <w:rFonts w:ascii="Times New Roman" w:hAnsi="Times New Roman"/>
          <w:sz w:val="28"/>
          <w:szCs w:val="28"/>
        </w:rPr>
        <w:t xml:space="preserve">  </w:t>
      </w:r>
      <w:r w:rsidRPr="009833B0">
        <w:rPr>
          <w:rFonts w:ascii="Times New Roman" w:hAnsi="Times New Roman"/>
          <w:b/>
          <w:sz w:val="28"/>
          <w:szCs w:val="28"/>
        </w:rPr>
        <w:t>Предмет контроля (надзора)</w:t>
      </w:r>
    </w:p>
    <w:p w:rsidR="00E419BD" w:rsidRPr="009833B0" w:rsidRDefault="00D54DEC" w:rsidP="006E75AF">
      <w:pPr>
        <w:shd w:val="clear" w:color="auto" w:fill="F9F9FC"/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1.4.1.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Настоящий Административный регламент определяет сроки и последовательность действий (административных процедур), проводимых уполномоченными должностными лицами </w:t>
      </w:r>
      <w:r>
        <w:rPr>
          <w:rFonts w:ascii="Times New Roman" w:hAnsi="Times New Roman"/>
          <w:color w:val="333333"/>
          <w:sz w:val="28"/>
          <w:szCs w:val="28"/>
        </w:rPr>
        <w:t>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дминистрации </w:t>
      </w:r>
      <w:r w:rsidR="00E419BD" w:rsidRPr="009833B0">
        <w:rPr>
          <w:rFonts w:ascii="Times New Roman" w:hAnsi="Times New Roman"/>
          <w:sz w:val="28"/>
          <w:szCs w:val="28"/>
        </w:rPr>
        <w:t xml:space="preserve">Красного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 сельского поселения (далее – муниципальные инспекторы) при осуществлении муниципального контроля за обеспечением сохранности автомобильных дорог местного значения в границах населенных пунктов </w:t>
      </w:r>
      <w:r w:rsidR="00E419BD" w:rsidRPr="009833B0">
        <w:rPr>
          <w:rFonts w:ascii="Times New Roman" w:hAnsi="Times New Roman"/>
          <w:sz w:val="28"/>
          <w:szCs w:val="28"/>
        </w:rPr>
        <w:t xml:space="preserve"> </w:t>
      </w:r>
      <w:r w:rsidR="00726862" w:rsidRPr="009833B0">
        <w:rPr>
          <w:rFonts w:ascii="Times New Roman" w:hAnsi="Times New Roman"/>
          <w:sz w:val="28"/>
          <w:szCs w:val="28"/>
        </w:rPr>
        <w:t>Красн</w:t>
      </w:r>
      <w:r w:rsidR="00E419BD" w:rsidRPr="009833B0">
        <w:rPr>
          <w:rFonts w:ascii="Times New Roman" w:hAnsi="Times New Roman"/>
          <w:sz w:val="28"/>
          <w:szCs w:val="28"/>
        </w:rPr>
        <w:t>ого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  сельского поселения.</w:t>
      </w:r>
    </w:p>
    <w:p w:rsidR="00E419BD" w:rsidRPr="009833B0" w:rsidRDefault="00D54DEC" w:rsidP="006E75AF">
      <w:pPr>
        <w:shd w:val="clear" w:color="auto" w:fill="F9F9FC"/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1.4.2. Объектом м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униципального контроля за обеспечением сохранности автомобильных дорог местного значения </w:t>
      </w:r>
      <w:r w:rsidR="00E419BD" w:rsidRPr="009833B0">
        <w:rPr>
          <w:rFonts w:ascii="Times New Roman" w:hAnsi="Times New Roman"/>
          <w:sz w:val="28"/>
          <w:szCs w:val="28"/>
        </w:rPr>
        <w:t xml:space="preserve"> Красного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E419BD" w:rsidRPr="009833B0">
        <w:rPr>
          <w:rFonts w:ascii="Times New Roman" w:hAnsi="Times New Roman"/>
          <w:sz w:val="28"/>
          <w:szCs w:val="28"/>
        </w:rPr>
        <w:t>являются 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 их состояния в соответствии с требованиями, допустимыми по условиям обеспечения непрерывного и безопасного движения в любое время года.</w:t>
      </w:r>
    </w:p>
    <w:p w:rsidR="00E419BD" w:rsidRPr="009833B0" w:rsidRDefault="00D54DEC" w:rsidP="00E964E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1.4.3. М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униципальный контроль за обеспечением сохранности автомобильных дорог местного значения </w:t>
      </w:r>
      <w:r w:rsidR="00E419BD" w:rsidRPr="009833B0"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419BD" w:rsidRPr="009833B0">
        <w:rPr>
          <w:rFonts w:ascii="Times New Roman" w:hAnsi="Times New Roman"/>
          <w:sz w:val="28"/>
          <w:szCs w:val="28"/>
        </w:rPr>
        <w:t xml:space="preserve"> осуществляется в форме проверок выполнения физическими лицами, юридическими лицами и индивидуальными предпринимателями обязательных требований, установленных федеральными законами и принимаемыми в соответствии с ними иными нормативными правовыми актами (далее - обязательные требования), в установленной сфере деятельности.</w:t>
      </w:r>
    </w:p>
    <w:p w:rsidR="00E419BD" w:rsidRPr="009833B0" w:rsidRDefault="00D54DEC" w:rsidP="00E964E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1.4.4.  Задачей м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униципального контроля за обеспечением сохранности автомобильных дорог местного значения </w:t>
      </w:r>
      <w:r w:rsidR="00E419BD" w:rsidRPr="009833B0">
        <w:rPr>
          <w:rFonts w:ascii="Times New Roman" w:hAnsi="Times New Roman"/>
          <w:sz w:val="28"/>
          <w:szCs w:val="28"/>
        </w:rPr>
        <w:t xml:space="preserve">Красного 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E419BD" w:rsidRPr="009833B0">
        <w:rPr>
          <w:rFonts w:ascii="Times New Roman" w:hAnsi="Times New Roman"/>
          <w:sz w:val="28"/>
          <w:szCs w:val="28"/>
        </w:rPr>
        <w:t xml:space="preserve">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</w:t>
      </w:r>
      <w:hyperlink r:id="rId8" w:history="1">
        <w:r w:rsidR="00E419BD" w:rsidRPr="009833B0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E419BD" w:rsidRPr="009833B0">
        <w:rPr>
          <w:rFonts w:ascii="Times New Roman" w:hAnsi="Times New Roman"/>
          <w:sz w:val="28"/>
          <w:szCs w:val="28"/>
        </w:rPr>
        <w:t xml:space="preserve"> в области дорожной деятельности.</w:t>
      </w:r>
    </w:p>
    <w:p w:rsidR="00E419BD" w:rsidRPr="009833B0" w:rsidRDefault="00D54DEC" w:rsidP="00283B5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1.4.5. Перечень должностных лиц администрации  Красного сельского поселения уполномоченных осуществлять м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униципальный контроль за обеспечением сохранности автомобильных дорог местного значения </w:t>
      </w:r>
      <w:r w:rsidR="00E419BD" w:rsidRPr="009833B0">
        <w:rPr>
          <w:rFonts w:ascii="Times New Roman" w:hAnsi="Times New Roman"/>
          <w:sz w:val="28"/>
          <w:szCs w:val="28"/>
        </w:rPr>
        <w:t xml:space="preserve"> Красного</w:t>
      </w:r>
      <w:r w:rsidR="00E419BD" w:rsidRPr="009833B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419BD" w:rsidRPr="009833B0">
        <w:rPr>
          <w:rFonts w:ascii="Times New Roman" w:hAnsi="Times New Roman"/>
          <w:sz w:val="28"/>
          <w:szCs w:val="28"/>
        </w:rPr>
        <w:t xml:space="preserve">, утверждается распоряжением Главы  Красного сельского поселения </w:t>
      </w:r>
      <w:r w:rsidR="00726862" w:rsidRPr="009833B0">
        <w:rPr>
          <w:rFonts w:ascii="Times New Roman" w:hAnsi="Times New Roman"/>
          <w:sz w:val="28"/>
          <w:szCs w:val="28"/>
        </w:rPr>
        <w:t xml:space="preserve">Среднеахтубинского </w:t>
      </w:r>
      <w:r w:rsidR="00E419BD" w:rsidRPr="009833B0">
        <w:rPr>
          <w:rFonts w:ascii="Times New Roman" w:hAnsi="Times New Roman"/>
          <w:sz w:val="28"/>
          <w:szCs w:val="28"/>
        </w:rPr>
        <w:t xml:space="preserve">муниципального района. </w:t>
      </w:r>
    </w:p>
    <w:p w:rsidR="00E419BD" w:rsidRPr="009833B0" w:rsidRDefault="00D54DEC" w:rsidP="00283B5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1.4.6. При исполнении муниципальной функции администрация Красного  сельского поселения взаимодействует: </w:t>
      </w:r>
    </w:p>
    <w:p w:rsidR="00E419BD" w:rsidRPr="009833B0" w:rsidRDefault="00E419BD" w:rsidP="00E964E1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с органами прокуратуры по вопросам согласования проведения проверок;</w:t>
      </w:r>
    </w:p>
    <w:p w:rsidR="00E419BD" w:rsidRPr="009833B0" w:rsidRDefault="00E419BD" w:rsidP="00E964E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lastRenderedPageBreak/>
        <w:t xml:space="preserve">          - органами внутренних дел для оказания содействия при проведении проверок.</w:t>
      </w:r>
    </w:p>
    <w:p w:rsidR="00E419BD" w:rsidRPr="009833B0" w:rsidRDefault="00E419BD" w:rsidP="00E964E1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sz w:val="28"/>
          <w:szCs w:val="28"/>
        </w:rPr>
        <w:t>1.5.</w:t>
      </w:r>
      <w:r w:rsidR="00E419BD" w:rsidRPr="009833B0"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sz w:val="28"/>
          <w:szCs w:val="28"/>
        </w:rPr>
        <w:t xml:space="preserve">Права и обязанности должностных лиц при осуществлении </w:t>
      </w:r>
      <w:r w:rsidR="00726862" w:rsidRPr="009833B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E419BD" w:rsidRPr="009833B0">
        <w:rPr>
          <w:rFonts w:ascii="Times New Roman" w:hAnsi="Times New Roman"/>
          <w:b/>
          <w:sz w:val="28"/>
          <w:szCs w:val="28"/>
        </w:rPr>
        <w:t>контроля (надзора):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При проведении проверок муниципальные инспекторы имеют право: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в соответствии со своей компетенцией запрашивать и безвозмездно получать от органов исполнительной власти, органов местного самоуправления, организаций и граждан необходимые для осуществления муниципального контроля сведения и материалы, относящиеся к предмету проверки: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об использовании автомобильных дорог местного значения;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 лицах, осуществляющих деятельность в сфере использования автомобильных дорог местного значения, в отношении которых проводится проверка;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посещать при предъявлении служебного удостоверения организации, индивидуальных предпринимателей, граждан и объекты, обследовать автомобильные дороги, находящиеся в собственности, владении, пользовании и аренде для проведения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давать обязательные для исполнения предписания по вопросам соблюдения требований, установленных муниципальными правовыми актами в сфере использования автомобильных дорог местного значения, об устранении выявленных в ходе проверок нарушений указанных требований;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обращаться в органы внутренних дел и прокуратуры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требований, установленных муниципальными правовыми актами.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sz w:val="28"/>
          <w:szCs w:val="28"/>
        </w:rPr>
        <w:t xml:space="preserve">1.6. Права и обязанности лиц, в отношении которых осуществляются мероприятия </w:t>
      </w:r>
      <w:r w:rsidR="00726862" w:rsidRPr="009833B0">
        <w:rPr>
          <w:rFonts w:ascii="Times New Roman" w:hAnsi="Times New Roman"/>
          <w:b/>
          <w:sz w:val="28"/>
          <w:szCs w:val="28"/>
        </w:rPr>
        <w:t>муниципального</w:t>
      </w:r>
      <w:r w:rsidR="00E419BD" w:rsidRPr="009833B0">
        <w:rPr>
          <w:rFonts w:ascii="Times New Roman" w:hAnsi="Times New Roman"/>
          <w:b/>
          <w:sz w:val="28"/>
          <w:szCs w:val="28"/>
        </w:rPr>
        <w:t xml:space="preserve"> контроля (надзора):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При проведении проверок лица, в отношении которых проводится проверка, имеют право: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требовать от муниципальных инспекторов соблюдения требований, установленных нормативными правовыми актами Российской федерации, Волгоградской области, муниципальными правовыми актами </w:t>
      </w:r>
      <w:r w:rsidR="00BB176E" w:rsidRPr="009833B0">
        <w:rPr>
          <w:rFonts w:ascii="Times New Roman" w:hAnsi="Times New Roman"/>
          <w:sz w:val="28"/>
          <w:szCs w:val="28"/>
        </w:rPr>
        <w:t xml:space="preserve">Красного </w:t>
      </w:r>
      <w:r w:rsidRPr="009833B0">
        <w:rPr>
          <w:rFonts w:ascii="Times New Roman" w:hAnsi="Times New Roman"/>
          <w:sz w:val="28"/>
          <w:szCs w:val="28"/>
        </w:rPr>
        <w:t>сельского поселения, в том числе настоящего Административного регламента;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обжаловать действия муниципальных инспекторов в порядке, установленном настоящим Административным регламентом.</w:t>
      </w:r>
    </w:p>
    <w:p w:rsidR="007D5940" w:rsidRPr="009833B0" w:rsidRDefault="00D54DEC" w:rsidP="00283B5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b/>
          <w:sz w:val="28"/>
          <w:szCs w:val="28"/>
        </w:rPr>
        <w:t xml:space="preserve">1.7. Описание результатов исполнения </w:t>
      </w:r>
      <w:r w:rsidR="00726862" w:rsidRPr="009833B0">
        <w:rPr>
          <w:rFonts w:ascii="Times New Roman" w:hAnsi="Times New Roman"/>
          <w:b/>
          <w:sz w:val="28"/>
          <w:szCs w:val="28"/>
        </w:rPr>
        <w:t>муниципально</w:t>
      </w:r>
      <w:r w:rsidR="007D5940" w:rsidRPr="009833B0">
        <w:rPr>
          <w:rFonts w:ascii="Times New Roman" w:hAnsi="Times New Roman"/>
          <w:b/>
          <w:sz w:val="28"/>
          <w:szCs w:val="28"/>
        </w:rPr>
        <w:t>го контроля</w:t>
      </w:r>
      <w:r w:rsidR="00E419BD" w:rsidRPr="009833B0">
        <w:rPr>
          <w:rFonts w:ascii="Times New Roman" w:hAnsi="Times New Roman"/>
          <w:b/>
          <w:sz w:val="28"/>
          <w:szCs w:val="28"/>
        </w:rPr>
        <w:t>:</w:t>
      </w:r>
      <w:r w:rsidR="00E419BD" w:rsidRPr="009833B0">
        <w:rPr>
          <w:rFonts w:ascii="Times New Roman" w:hAnsi="Times New Roman"/>
          <w:sz w:val="28"/>
          <w:szCs w:val="28"/>
        </w:rPr>
        <w:t xml:space="preserve"> </w:t>
      </w:r>
    </w:p>
    <w:p w:rsidR="00E419BD" w:rsidRPr="009833B0" w:rsidRDefault="00D54DEC" w:rsidP="00283B5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1.7.1. Конечными результатами проведения проверок при осуществлении муниципального контроля являются:</w:t>
      </w:r>
    </w:p>
    <w:p w:rsidR="00E419BD" w:rsidRPr="009833B0" w:rsidRDefault="00E419BD" w:rsidP="00283B5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выявление и принятие мер по устранению нарушений требований, установленных муниципальными правовыми актами, установление отсутствия состава правонарушений;</w:t>
      </w:r>
    </w:p>
    <w:p w:rsidR="00E419BD" w:rsidRPr="009833B0" w:rsidRDefault="00E419BD" w:rsidP="00283B5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lastRenderedPageBreak/>
        <w:t>исполнение нарушителями требований, установленных муниципальными правовыми актами, предписаний об устранении нарушений;</w:t>
      </w:r>
    </w:p>
    <w:p w:rsidR="00E419BD" w:rsidRPr="009833B0" w:rsidRDefault="00E419BD" w:rsidP="00283B5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привлечение виновных лиц к административной ответственности.</w:t>
      </w:r>
    </w:p>
    <w:p w:rsidR="00E419BD" w:rsidRPr="009833B0" w:rsidRDefault="00D54DEC" w:rsidP="00DA36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1.7.2. Юридическими фактами завершения действий при осуществлении муниципального контроля являются:</w:t>
      </w:r>
    </w:p>
    <w:p w:rsidR="00E419BD" w:rsidRPr="009833B0" w:rsidRDefault="00E419BD" w:rsidP="00DA36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составление акта проверки;</w:t>
      </w:r>
    </w:p>
    <w:p w:rsidR="00E419BD" w:rsidRPr="009833B0" w:rsidRDefault="00E419BD" w:rsidP="00DA36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выдача предписания об устранении нарушений;</w:t>
      </w:r>
    </w:p>
    <w:p w:rsidR="00E419BD" w:rsidRPr="009833B0" w:rsidRDefault="00E419BD" w:rsidP="00DA36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подготовка и направление материалов проверки в органы, уполномоченные составлять протоколы об административных правонарушениях, предусмотренных Кодексом Волгоградской области об административной ответственности;</w:t>
      </w:r>
    </w:p>
    <w:p w:rsidR="00E419BD" w:rsidRPr="009833B0" w:rsidRDefault="00E419BD" w:rsidP="00DA36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подготовка и направление документов в соответствующие контрольно-надзорные или правоохранительные органы  в случае выявления нарушений требований законодательства в области использования автомобильных дорог Российской Федерации, контроль за соблюдением которых не входит в компетенцию </w:t>
      </w:r>
      <w:r w:rsidR="007D594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E419BD" w:rsidP="00283B5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E419BD" w:rsidRPr="009833B0" w:rsidRDefault="00E419BD" w:rsidP="00DA36A5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9833B0">
        <w:rPr>
          <w:rFonts w:ascii="Times New Roman" w:hAnsi="Times New Roman"/>
          <w:b/>
          <w:bCs/>
          <w:color w:val="333333"/>
          <w:sz w:val="28"/>
          <w:szCs w:val="28"/>
        </w:rPr>
        <w:t>2. Требования к порядку исполнения муниципального контроля</w:t>
      </w:r>
    </w:p>
    <w:p w:rsidR="00E419BD" w:rsidRPr="009833B0" w:rsidRDefault="00E419BD" w:rsidP="00DA36A5">
      <w:pPr>
        <w:shd w:val="clear" w:color="auto" w:fill="F9F9FC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2.1. Информация об условиях и порядке проведения проверок предоставляется должностными лицами </w:t>
      </w:r>
      <w:r w:rsidR="00B72FA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 любым лицам: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при непосредственном обращении в </w:t>
      </w:r>
      <w:r w:rsidR="00B72FA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дминистрацию поселения, расположенную по адресу:</w:t>
      </w:r>
    </w:p>
    <w:p w:rsidR="00E419BD" w:rsidRPr="009833B0" w:rsidRDefault="00E419BD" w:rsidP="00E33EFA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40</w:t>
      </w:r>
      <w:r w:rsidR="00B72FA0">
        <w:rPr>
          <w:rFonts w:ascii="Times New Roman" w:hAnsi="Times New Roman"/>
          <w:sz w:val="28"/>
          <w:szCs w:val="28"/>
        </w:rPr>
        <w:t>4148</w:t>
      </w:r>
      <w:r w:rsidRPr="009833B0">
        <w:rPr>
          <w:rFonts w:ascii="Times New Roman" w:hAnsi="Times New Roman"/>
          <w:sz w:val="28"/>
          <w:szCs w:val="28"/>
        </w:rPr>
        <w:t xml:space="preserve">,   Волгоградская область, </w:t>
      </w:r>
      <w:r w:rsidR="007D5940" w:rsidRPr="009833B0">
        <w:rPr>
          <w:rFonts w:ascii="Times New Roman" w:hAnsi="Times New Roman"/>
          <w:sz w:val="28"/>
          <w:szCs w:val="28"/>
        </w:rPr>
        <w:t xml:space="preserve">Среднеахтубинский </w:t>
      </w:r>
      <w:r w:rsidRPr="009833B0">
        <w:rPr>
          <w:rFonts w:ascii="Times New Roman" w:hAnsi="Times New Roman"/>
          <w:sz w:val="28"/>
          <w:szCs w:val="28"/>
        </w:rPr>
        <w:t xml:space="preserve"> район, </w:t>
      </w:r>
      <w:r w:rsidR="007D5940" w:rsidRPr="009833B0">
        <w:rPr>
          <w:rFonts w:ascii="Times New Roman" w:hAnsi="Times New Roman"/>
          <w:sz w:val="28"/>
          <w:szCs w:val="28"/>
        </w:rPr>
        <w:t>х.Красный Сад</w:t>
      </w:r>
      <w:r w:rsidRPr="009833B0">
        <w:rPr>
          <w:rFonts w:ascii="Times New Roman" w:hAnsi="Times New Roman"/>
          <w:sz w:val="28"/>
          <w:szCs w:val="28"/>
        </w:rPr>
        <w:t xml:space="preserve">,  ул. </w:t>
      </w:r>
      <w:r w:rsidR="007D5940" w:rsidRPr="009833B0">
        <w:rPr>
          <w:rFonts w:ascii="Times New Roman" w:hAnsi="Times New Roman"/>
          <w:sz w:val="28"/>
          <w:szCs w:val="28"/>
        </w:rPr>
        <w:t>Молодежная</w:t>
      </w:r>
      <w:r w:rsidRPr="009833B0">
        <w:rPr>
          <w:rFonts w:ascii="Times New Roman" w:hAnsi="Times New Roman"/>
          <w:sz w:val="28"/>
          <w:szCs w:val="28"/>
        </w:rPr>
        <w:t xml:space="preserve"> д.</w:t>
      </w:r>
      <w:r w:rsidR="007D5940" w:rsidRPr="009833B0">
        <w:rPr>
          <w:rFonts w:ascii="Times New Roman" w:hAnsi="Times New Roman"/>
          <w:sz w:val="28"/>
          <w:szCs w:val="28"/>
        </w:rPr>
        <w:t>24</w:t>
      </w:r>
      <w:r w:rsidRPr="009833B0">
        <w:rPr>
          <w:rFonts w:ascii="Times New Roman" w:hAnsi="Times New Roman"/>
          <w:sz w:val="28"/>
          <w:szCs w:val="28"/>
        </w:rPr>
        <w:t>, тел. 8(844</w:t>
      </w:r>
      <w:r w:rsidR="007D5940" w:rsidRPr="009833B0">
        <w:rPr>
          <w:rFonts w:ascii="Times New Roman" w:hAnsi="Times New Roman"/>
          <w:sz w:val="28"/>
          <w:szCs w:val="28"/>
        </w:rPr>
        <w:t>79</w:t>
      </w:r>
      <w:r w:rsidRPr="009833B0">
        <w:rPr>
          <w:rFonts w:ascii="Times New Roman" w:hAnsi="Times New Roman"/>
          <w:sz w:val="28"/>
          <w:szCs w:val="28"/>
        </w:rPr>
        <w:t>) 5-</w:t>
      </w:r>
      <w:r w:rsidR="007D5940" w:rsidRPr="009833B0">
        <w:rPr>
          <w:rFonts w:ascii="Times New Roman" w:hAnsi="Times New Roman"/>
          <w:sz w:val="28"/>
          <w:szCs w:val="28"/>
        </w:rPr>
        <w:t>49</w:t>
      </w:r>
      <w:r w:rsidRPr="009833B0">
        <w:rPr>
          <w:rFonts w:ascii="Times New Roman" w:hAnsi="Times New Roman"/>
          <w:sz w:val="28"/>
          <w:szCs w:val="28"/>
        </w:rPr>
        <w:t>-</w:t>
      </w:r>
      <w:r w:rsidR="007D5940" w:rsidRPr="009833B0">
        <w:rPr>
          <w:rFonts w:ascii="Times New Roman" w:hAnsi="Times New Roman"/>
          <w:sz w:val="28"/>
          <w:szCs w:val="28"/>
        </w:rPr>
        <w:t>3</w:t>
      </w:r>
      <w:r w:rsidRPr="009833B0">
        <w:rPr>
          <w:rFonts w:ascii="Times New Roman" w:hAnsi="Times New Roman"/>
          <w:sz w:val="28"/>
          <w:szCs w:val="28"/>
        </w:rPr>
        <w:t>3.</w:t>
      </w:r>
      <w:r w:rsidRPr="009833B0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График (режим) приема заявителей по вопросам предоставления муниципальной услуги должностными лицами Администрации:</w:t>
      </w:r>
    </w:p>
    <w:tbl>
      <w:tblPr>
        <w:tblW w:w="16244" w:type="dxa"/>
        <w:tblCellMar>
          <w:left w:w="0" w:type="dxa"/>
          <w:right w:w="0" w:type="dxa"/>
        </w:tblCellMar>
        <w:tblLook w:val="00A0"/>
      </w:tblPr>
      <w:tblGrid>
        <w:gridCol w:w="9416"/>
        <w:gridCol w:w="6828"/>
      </w:tblGrid>
      <w:tr w:rsidR="00E419BD" w:rsidRPr="009833B0" w:rsidTr="00E33EFA"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19BD" w:rsidRPr="009833B0" w:rsidRDefault="00E419BD" w:rsidP="00783DC3">
            <w:pPr>
              <w:spacing w:after="0"/>
              <w:ind w:right="-6888"/>
              <w:rPr>
                <w:rFonts w:ascii="Times New Roman" w:hAnsi="Times New Roman"/>
                <w:sz w:val="28"/>
                <w:szCs w:val="28"/>
              </w:rPr>
            </w:pPr>
            <w:r w:rsidRPr="009833B0">
              <w:rPr>
                <w:rFonts w:ascii="Times New Roman" w:hAnsi="Times New Roman"/>
                <w:sz w:val="28"/>
                <w:szCs w:val="28"/>
              </w:rPr>
              <w:t>понедельник- пятница:  с 8.00 до 1</w:t>
            </w:r>
            <w:r w:rsidR="007D5940" w:rsidRPr="009833B0">
              <w:rPr>
                <w:rFonts w:ascii="Times New Roman" w:hAnsi="Times New Roman"/>
                <w:sz w:val="28"/>
                <w:szCs w:val="28"/>
              </w:rPr>
              <w:t>6</w:t>
            </w:r>
            <w:r w:rsidRPr="009833B0">
              <w:rPr>
                <w:rFonts w:ascii="Times New Roman" w:hAnsi="Times New Roman"/>
                <w:sz w:val="28"/>
                <w:szCs w:val="28"/>
              </w:rPr>
              <w:t xml:space="preserve">.00,   </w:t>
            </w:r>
          </w:p>
          <w:p w:rsidR="00E419BD" w:rsidRPr="009833B0" w:rsidRDefault="00E419BD" w:rsidP="00783DC3">
            <w:pPr>
              <w:spacing w:after="0"/>
              <w:ind w:right="-198"/>
              <w:rPr>
                <w:rFonts w:ascii="Times New Roman" w:hAnsi="Times New Roman"/>
                <w:sz w:val="28"/>
                <w:szCs w:val="28"/>
              </w:rPr>
            </w:pPr>
            <w:r w:rsidRPr="009833B0">
              <w:rPr>
                <w:rFonts w:ascii="Times New Roman" w:hAnsi="Times New Roman"/>
                <w:sz w:val="28"/>
                <w:szCs w:val="28"/>
              </w:rPr>
              <w:t xml:space="preserve">перерыв на обед:  с 12.00 до 13.00, </w:t>
            </w:r>
          </w:p>
          <w:p w:rsidR="00E419BD" w:rsidRPr="009833B0" w:rsidRDefault="00E419BD" w:rsidP="00783DC3">
            <w:pPr>
              <w:spacing w:after="0"/>
              <w:ind w:right="-198"/>
              <w:rPr>
                <w:rFonts w:ascii="Times New Roman" w:hAnsi="Times New Roman"/>
                <w:sz w:val="28"/>
                <w:szCs w:val="28"/>
              </w:rPr>
            </w:pPr>
            <w:r w:rsidRPr="009833B0">
              <w:rPr>
                <w:rFonts w:ascii="Times New Roman" w:hAnsi="Times New Roman"/>
                <w:sz w:val="28"/>
                <w:szCs w:val="28"/>
              </w:rPr>
              <w:t xml:space="preserve">выходные дни: суббота, воскресенье, </w:t>
            </w:r>
            <w:r w:rsidRPr="009833B0">
              <w:rPr>
                <w:rFonts w:ascii="Times New Roman" w:hAnsi="Times New Roman"/>
                <w:bCs/>
                <w:sz w:val="28"/>
                <w:szCs w:val="28"/>
              </w:rPr>
              <w:t>нерабочие праздничные дни</w:t>
            </w:r>
            <w:r w:rsidRPr="009833B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983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9BD" w:rsidRPr="009833B0" w:rsidRDefault="00E419BD" w:rsidP="00783D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3B0">
              <w:rPr>
                <w:rFonts w:ascii="Times New Roman" w:hAnsi="Times New Roman"/>
                <w:sz w:val="28"/>
                <w:szCs w:val="28"/>
              </w:rPr>
              <w:t>Телефон: 8(84443) 5-</w:t>
            </w:r>
            <w:r w:rsidR="007D5940" w:rsidRPr="009833B0">
              <w:rPr>
                <w:rFonts w:ascii="Times New Roman" w:hAnsi="Times New Roman"/>
                <w:sz w:val="28"/>
                <w:szCs w:val="28"/>
              </w:rPr>
              <w:t>49</w:t>
            </w:r>
            <w:r w:rsidRPr="009833B0">
              <w:rPr>
                <w:rFonts w:ascii="Times New Roman" w:hAnsi="Times New Roman"/>
                <w:sz w:val="28"/>
                <w:szCs w:val="28"/>
              </w:rPr>
              <w:t>-</w:t>
            </w:r>
            <w:r w:rsidR="007D5940" w:rsidRPr="009833B0">
              <w:rPr>
                <w:rFonts w:ascii="Times New Roman" w:hAnsi="Times New Roman"/>
                <w:sz w:val="28"/>
                <w:szCs w:val="28"/>
              </w:rPr>
              <w:t>47</w:t>
            </w:r>
            <w:r w:rsidRPr="00983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19BD" w:rsidRPr="009833B0" w:rsidRDefault="00E419BD" w:rsidP="004639F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82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419BD" w:rsidRPr="009833B0" w:rsidRDefault="00E419BD" w:rsidP="00783D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19BD" w:rsidRPr="009833B0" w:rsidRDefault="00D54DEC" w:rsidP="00783D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2.1.1. Порядок информирования о проведении муниципального контроля включает в себя размещение данного Административного регламента на официально</w:t>
      </w:r>
      <w:r>
        <w:rPr>
          <w:rFonts w:ascii="Times New Roman" w:hAnsi="Times New Roman"/>
          <w:color w:val="333333"/>
          <w:sz w:val="28"/>
          <w:szCs w:val="28"/>
        </w:rPr>
        <w:t xml:space="preserve">й странице Красного сельского поселения </w:t>
      </w:r>
      <w:r w:rsidR="00D85596">
        <w:rPr>
          <w:rFonts w:ascii="Times New Roman" w:hAnsi="Times New Roman"/>
          <w:color w:val="333333"/>
          <w:sz w:val="28"/>
          <w:szCs w:val="28"/>
        </w:rPr>
        <w:t>в сети Интернет,</w:t>
      </w: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(</w:t>
      </w:r>
      <w:r w:rsidRPr="00D54DEC">
        <w:rPr>
          <w:rFonts w:ascii="Times New Roman" w:hAnsi="Times New Roman"/>
          <w:i/>
          <w:sz w:val="28"/>
          <w:szCs w:val="28"/>
        </w:rPr>
        <w:t>http://sredneahtubinskij.volganet.ru/folder_5/folder_3/</w:t>
      </w:r>
      <w:r w:rsidR="00E419BD" w:rsidRPr="009833B0">
        <w:rPr>
          <w:rFonts w:ascii="Times New Roman" w:hAnsi="Times New Roman"/>
          <w:bCs/>
          <w:sz w:val="28"/>
          <w:szCs w:val="28"/>
        </w:rPr>
        <w:t>),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 на информационных стендах </w:t>
      </w:r>
      <w:r>
        <w:rPr>
          <w:rFonts w:ascii="Times New Roman" w:hAnsi="Times New Roman"/>
          <w:color w:val="333333"/>
          <w:sz w:val="28"/>
          <w:szCs w:val="28"/>
        </w:rPr>
        <w:t>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дминистрации поселения, по письмен</w:t>
      </w:r>
      <w:r w:rsidR="007D5940" w:rsidRPr="009833B0">
        <w:rPr>
          <w:rFonts w:ascii="Times New Roman" w:hAnsi="Times New Roman"/>
          <w:color w:val="333333"/>
          <w:sz w:val="28"/>
          <w:szCs w:val="28"/>
        </w:rPr>
        <w:t>ным обращениям, направленным в 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дминистрацию </w:t>
      </w:r>
      <w:r w:rsidR="00E419BD" w:rsidRPr="009833B0">
        <w:rPr>
          <w:rFonts w:ascii="Times New Roman" w:hAnsi="Times New Roman"/>
          <w:sz w:val="28"/>
          <w:szCs w:val="28"/>
        </w:rPr>
        <w:t>поселения, по телефону.</w:t>
      </w:r>
    </w:p>
    <w:p w:rsidR="00E419BD" w:rsidRPr="009833B0" w:rsidRDefault="00D54DEC" w:rsidP="00783DC3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2.1.2. При информировании по телефону должностное лицо </w:t>
      </w:r>
      <w:r w:rsidR="00B72FA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 предоставляет информацию:</w:t>
      </w:r>
    </w:p>
    <w:p w:rsidR="00E419BD" w:rsidRPr="009833B0" w:rsidRDefault="00E419BD" w:rsidP="00783DC3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 номерах, под которыми зарегистрированы отдельные дела о проведении проверок;</w:t>
      </w:r>
    </w:p>
    <w:p w:rsidR="00E419BD" w:rsidRPr="009833B0" w:rsidRDefault="00E419BD" w:rsidP="00783DC3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lastRenderedPageBreak/>
        <w:t xml:space="preserve">о нормативных правовых актах, на основании которых </w:t>
      </w:r>
      <w:r w:rsidR="00B72FA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дминистрация поселения осуществляет муниципальный контроль;</w:t>
      </w:r>
    </w:p>
    <w:p w:rsidR="00E419BD" w:rsidRPr="009833B0" w:rsidRDefault="00E419BD" w:rsidP="00783DC3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 необходимости представления дополнительных документов и сведений.</w:t>
      </w:r>
    </w:p>
    <w:p w:rsidR="00E419BD" w:rsidRPr="009833B0" w:rsidRDefault="00E419BD" w:rsidP="00783DC3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Информирование по иным вопросам осуществляется только на основании письменного обращения или устно</w:t>
      </w:r>
      <w:r w:rsidR="007D5940" w:rsidRPr="009833B0">
        <w:rPr>
          <w:rFonts w:ascii="Times New Roman" w:hAnsi="Times New Roman"/>
          <w:sz w:val="28"/>
          <w:szCs w:val="28"/>
        </w:rPr>
        <w:t>го обращения непосредственно в а</w:t>
      </w:r>
      <w:r w:rsidRPr="009833B0">
        <w:rPr>
          <w:rFonts w:ascii="Times New Roman" w:hAnsi="Times New Roman"/>
          <w:sz w:val="28"/>
          <w:szCs w:val="28"/>
        </w:rPr>
        <w:t>дминистрацию поселения.</w:t>
      </w:r>
    </w:p>
    <w:p w:rsidR="00E419BD" w:rsidRPr="009833B0" w:rsidRDefault="00D54DEC" w:rsidP="00A517D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2.2.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обращения.</w:t>
      </w:r>
    </w:p>
    <w:p w:rsidR="00315699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2.2.1. Комплекс действий при осуществлении муниципального контроля (подготовка к проведению мероприятий по муниципальному контролю, мероприятия по муниципальному контролю и последующие действия по результатам муниципального контроля) осуществляется в течение </w:t>
      </w:r>
      <w:r w:rsidR="00315699" w:rsidRPr="009833B0">
        <w:rPr>
          <w:rFonts w:ascii="Times New Roman" w:hAnsi="Times New Roman"/>
          <w:sz w:val="28"/>
          <w:szCs w:val="28"/>
        </w:rPr>
        <w:t>3</w:t>
      </w:r>
      <w:r w:rsidR="00E419BD" w:rsidRPr="009833B0">
        <w:rPr>
          <w:rFonts w:ascii="Times New Roman" w:hAnsi="Times New Roman"/>
          <w:sz w:val="28"/>
          <w:szCs w:val="28"/>
        </w:rPr>
        <w:t>0 дней со дня регистрации обращения, заявления, являющегося основанием для осуществления муниципального контроля (при внеплановых проверках), или со дня принятия распоряжения о проведении проверки (при плановых проверках).</w:t>
      </w:r>
      <w:r w:rsidR="005D3DD0" w:rsidRPr="009833B0">
        <w:rPr>
          <w:rFonts w:ascii="Times New Roman" w:hAnsi="Times New Roman"/>
          <w:sz w:val="28"/>
          <w:szCs w:val="28"/>
        </w:rPr>
        <w:t xml:space="preserve"> 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Если для рассмотрения обращения необходимо проведение специальных экспертиз и расследований, истребование дополнительных материалов, либо принятие иных мер, указанный срок может быть продлен Главой поселения на срок не более 30 дней.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2.3. Муниципальный контроль осуществляется без взимания платы.</w:t>
      </w:r>
    </w:p>
    <w:p w:rsidR="00E419BD" w:rsidRPr="009833B0" w:rsidRDefault="00E419BD" w:rsidP="001422F2">
      <w:pPr>
        <w:pStyle w:val="a8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19BD" w:rsidRPr="009833B0" w:rsidRDefault="00E419BD" w:rsidP="001422F2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33B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9833B0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419BD" w:rsidRPr="009833B0" w:rsidRDefault="00E419BD" w:rsidP="001422F2">
      <w:pPr>
        <w:pStyle w:val="a8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При осущест</w:t>
      </w:r>
      <w:r w:rsidR="005D3DD0" w:rsidRPr="009833B0">
        <w:rPr>
          <w:rFonts w:ascii="Times New Roman" w:hAnsi="Times New Roman"/>
          <w:sz w:val="28"/>
          <w:szCs w:val="28"/>
        </w:rPr>
        <w:t>влении муниципального контроля а</w:t>
      </w:r>
      <w:r w:rsidRPr="009833B0">
        <w:rPr>
          <w:rFonts w:ascii="Times New Roman" w:hAnsi="Times New Roman"/>
          <w:sz w:val="28"/>
          <w:szCs w:val="28"/>
        </w:rPr>
        <w:t>дминистрацией поселения выполняются следующие административные процедуры: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планирование проверок деятельности юридических лиц и индивидуальных предпринимателей в сфере использования автомобильных дорог местного значения (в отношении деятельности физических лиц планирование проверок не осуществляется);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издание распоряжения о проведении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- согласование внеплановой выездной проверки с органом прокуратуры (при проверках   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  юридических лиц и индивидуальных предпринимателей);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проведение проверки и оформление ее результатов;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выдача предписаний об устранении выявленных нарушений;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- контроль за устранением выявленных нарушений.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Юридическими фактами, являющимися основаниями для проведения проверок соблюдения требований, установленных муниципальными </w:t>
      </w:r>
      <w:r w:rsidRPr="009833B0">
        <w:rPr>
          <w:rFonts w:ascii="Times New Roman" w:hAnsi="Times New Roman"/>
          <w:sz w:val="28"/>
          <w:szCs w:val="28"/>
        </w:rPr>
        <w:lastRenderedPageBreak/>
        <w:t>правовыми актами в сфере использования автомобильных дорог местного значения, являются: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план проведения проверок деятельности юридических лиц и индивидуальных предпринимателей, подготовленный в установленном порядке;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истечение срока исполнения ранее выданного предписания об устранении выявленного нарушения требований, установленных муниципальными правовыми актами, допущенного юридическими лицами, индивидуальными предпринимателями и гражданами при осуществлении ими деятельности в сфере использования автомобильных дорог местного значения, в том числе истечение срока исполнения требований, установленных муниципальными правовыми актами, принятыми в отношении конкретных лиц (предписывающими распоряжениями, постановлениями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поступление обращений и заявлений граждан, в том числе индивидуальных предпринимателей, юридических лиц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получение от органов государственной власти, органов местного самоуправления, организаций и граждан сведений, свидетельствующих о несоблюдении гражданами, осуществляющими деятельность в сфере использования автомобильных дорог местного значения, требований, установленных муниципальными правовыми актами.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Проверка является внеплановой, если она проводится на основании юридических фактов, указанных в настоящем пункте, и не включена в ежегодный план проверок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Обращения и заявления, не позволяющие установить лицо, обратившееся в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дминистрацию поселения, не могут служить основанием для проведения внеплановой проверки.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3.2. Плановые проверки проводятся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 xml:space="preserve">дминистрацией поселения на основании ежегодных планов проверок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Общий ежегодный план проверок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 xml:space="preserve">дминистрации поселения (далее – ежегодный план) утверждается распоряжением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Основанием для включения плановой проверки в ежегодный план является истечение трех лет со дня: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государственной регистрации юридического лица, индивидуального предпринимателя;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lastRenderedPageBreak/>
        <w:t>окончания проведения последней плановой проверки юридического лица, индивидуального предпринимателя.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3.3. Издание распоряжения о проведении проверки.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Юридическими фактами для исполнения процедуры издания распоряжения о проведении проверки являются: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наступление определенного этапа ежегодного плана проверок (при проверках юридических лиц и индивидуальных предпринимателей);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наступление оснований для проведения внеплановой проверки (при проверках юридических лиц, индивидуальных предпринимателей и граждан), указанных в пункте 3.1 настоящего Административного регламента.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Проверка осуществляется на основании распоряжения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Распоряжение о проведении проверки юридических лиц и индивидуальных предпринимателей подготавливается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В распоряжении о проведении проверки указываются: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наименование органа муниципального контроля;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фамилия, имя, отчество и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наименование юридического лица или фамилия, имя, отчество индивидуального предпринимателя, физического лица, в отношении которых проводится проверка;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цели, задачи, предмет проверки и срок ее проведения;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правовые основания проведения проверки, в том числе подлежащие проверке обязательные требования, установленные нормативными правовыми актами;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перечень административных регламентов проведения мероприятий по муниципальному контролю;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перечень документов, предоставление которых юридическими и физическими лицами, индивидуальными предпринимателями необходимо для достижения целей и задач проведения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даты начала и окончания проведения проверки.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3.4. Внеплановая выездная проверка юридических лиц, индивидуальных предпринимателей, проводимая по основаниям, предусмотренным подпунктами “а”, “б” пункта 2 части 2 статьи 10 Федерального закона от 26 декабря 2008 г. N 294-Ф3 “О защите прав юридических лиц и индивидуальных предпринимателей при осуществлении государственного контроля (надзора) и муниципального контроля”, может быть проведена </w:t>
      </w:r>
      <w:r w:rsidR="00E419BD" w:rsidRPr="009833B0">
        <w:rPr>
          <w:rFonts w:ascii="Times New Roman" w:hAnsi="Times New Roman"/>
          <w:sz w:val="28"/>
          <w:szCs w:val="28"/>
        </w:rPr>
        <w:lastRenderedPageBreak/>
        <w:t>только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3.4.1. В день подписания распоряжения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 xml:space="preserve">дминистрации поселения о проведении внеплановой выездной проверки юридических лиц, индивидуальных предпринимателей в целях согласования ее проведения </w:t>
      </w:r>
      <w:r w:rsidR="005D3DD0" w:rsidRPr="009833B0">
        <w:rPr>
          <w:rFonts w:ascii="Times New Roman" w:hAnsi="Times New Roman"/>
          <w:sz w:val="28"/>
          <w:szCs w:val="28"/>
        </w:rPr>
        <w:t>администрация поселения</w:t>
      </w:r>
      <w:r w:rsidR="00E419BD" w:rsidRPr="009833B0">
        <w:rPr>
          <w:rFonts w:ascii="Times New Roman" w:hAnsi="Times New Roman"/>
          <w:sz w:val="28"/>
          <w:szCs w:val="28"/>
        </w:rPr>
        <w:t xml:space="preserve"> представляет в прокуратуру </w:t>
      </w:r>
      <w:r w:rsidR="005D3DD0" w:rsidRPr="009833B0">
        <w:rPr>
          <w:rFonts w:ascii="Times New Roman" w:hAnsi="Times New Roman"/>
          <w:sz w:val="28"/>
          <w:szCs w:val="28"/>
        </w:rPr>
        <w:t>Среднеахтубин</w:t>
      </w:r>
      <w:r w:rsidR="00E419BD" w:rsidRPr="009833B0">
        <w:rPr>
          <w:rFonts w:ascii="Times New Roman" w:hAnsi="Times New Roman"/>
          <w:sz w:val="28"/>
          <w:szCs w:val="28"/>
        </w:rPr>
        <w:t>ского района Волгоградской области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проверки. К этому заявлению прилагаются копия распоряжения о проведении внеплановой выездной проверки и документы, которые содержат сведения, послужившие основанием ее проведения;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3.4.2. Заявление о согласовании с прокуратурой </w:t>
      </w:r>
      <w:r w:rsidR="005D3DD0" w:rsidRPr="009833B0">
        <w:rPr>
          <w:rFonts w:ascii="Times New Roman" w:hAnsi="Times New Roman"/>
          <w:sz w:val="28"/>
          <w:szCs w:val="28"/>
        </w:rPr>
        <w:t>Среднеахтубин</w:t>
      </w:r>
      <w:r w:rsidR="00E419BD" w:rsidRPr="009833B0">
        <w:rPr>
          <w:rFonts w:ascii="Times New Roman" w:hAnsi="Times New Roman"/>
          <w:sz w:val="28"/>
          <w:szCs w:val="28"/>
        </w:rPr>
        <w:t>ского района Волгоградской области проведения внеплановой выездной проверки подготавливается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3.4.3.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возникновение чрезвычайных ситуаций природного и техногенного характера или обнаружение нарушений обязательных требований, установленных муниципальными правовыми актами, в момент совершения таких нарушений, в связи с необходимостью принятия неотложных мер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дминистрация поселения вправе приступить к проведению внеплановой выездной проверки незамедлительно.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При этом извещение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 xml:space="preserve">дминистрацией поселения прокуратуры </w:t>
      </w:r>
      <w:r w:rsidR="005D3DD0" w:rsidRPr="009833B0">
        <w:rPr>
          <w:rFonts w:ascii="Times New Roman" w:hAnsi="Times New Roman"/>
          <w:sz w:val="28"/>
          <w:szCs w:val="28"/>
        </w:rPr>
        <w:t>Среднеахтубин</w:t>
      </w:r>
      <w:r w:rsidRPr="009833B0">
        <w:rPr>
          <w:rFonts w:ascii="Times New Roman" w:hAnsi="Times New Roman"/>
          <w:sz w:val="28"/>
          <w:szCs w:val="28"/>
        </w:rPr>
        <w:t xml:space="preserve">ского района Волгоградской области о проведении мероприятий по контролю осуществляется посредством направления документов в прокуратуру </w:t>
      </w:r>
      <w:r w:rsidR="005D3DD0" w:rsidRPr="009833B0">
        <w:rPr>
          <w:rFonts w:ascii="Times New Roman" w:hAnsi="Times New Roman"/>
          <w:sz w:val="28"/>
          <w:szCs w:val="28"/>
        </w:rPr>
        <w:t>Среднеахтубин</w:t>
      </w:r>
      <w:r w:rsidRPr="009833B0">
        <w:rPr>
          <w:rFonts w:ascii="Times New Roman" w:hAnsi="Times New Roman"/>
          <w:sz w:val="28"/>
          <w:szCs w:val="28"/>
        </w:rPr>
        <w:t>ского района Волгоградской области в течение двадцати четырех часов.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3.5. Проведение проверки осуществляется должностным лицом или должностными лицами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поселения, указанными в распоряжении о проведении проверки.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3.5.1. Проверки в отношении юридических лиц и индивидуальных предпринимателей осуществляются с соблюдением требований Федерального закона от 26 декабря 2008 г. N 294-ФЗ “О защите прав юридических лиц и индивидуальных предпринимателей при осуществлении государственного контроля (надзора) и муниципального контроля”;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3.5.2. Проверки в отношении граждан осуществляются с соблюдением требований Кодекса Российской Федерации об административных </w:t>
      </w:r>
      <w:r w:rsidR="00E419BD" w:rsidRPr="009833B0">
        <w:rPr>
          <w:rFonts w:ascii="Times New Roman" w:hAnsi="Times New Roman"/>
          <w:sz w:val="28"/>
          <w:szCs w:val="28"/>
        </w:rPr>
        <w:lastRenderedPageBreak/>
        <w:t>правонарушениях, кодекса Волгоградской области об административных правонарушениях;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3.5.3. Проверка проводится в сроки, указанные в распоряжении о проведении проверки. Срок проведения проверки не может превышать двадцать рабочих дней.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год. В случаях, установленных законодательством Российской Федерации, срок проведения плановой выездной проверки может быть продлен, но не более чем на двадцать рабочих дней, в отношении малых предприятий, микропредприятий не более чем на пятнадцать часов;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3.5.4. О проведении плановой проверки юридическое лицо, индивидуальный предприниматель,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О проведении внеплановой выездной проверки, не требующей согласования с органами прокуратуры юридическое и физическое лица, индивидуальный предприниматель уведомляются </w:t>
      </w:r>
      <w:r w:rsidR="005D3DD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дминистрацией поселения не менее чем за двадцать четыре часа до начала ее проведения любым доступным способом.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О проведении внеплановой выездной проверки, требующей согласования с прокуратурой </w:t>
      </w:r>
      <w:r w:rsidR="005D3DD0" w:rsidRPr="009833B0">
        <w:rPr>
          <w:rFonts w:ascii="Times New Roman" w:hAnsi="Times New Roman"/>
          <w:sz w:val="28"/>
          <w:szCs w:val="28"/>
        </w:rPr>
        <w:t>Среднеахтубин</w:t>
      </w:r>
      <w:r w:rsidRPr="009833B0">
        <w:rPr>
          <w:rFonts w:ascii="Times New Roman" w:hAnsi="Times New Roman"/>
          <w:sz w:val="28"/>
          <w:szCs w:val="28"/>
        </w:rPr>
        <w:t xml:space="preserve">ского района Волгоградской области, проводимой по обращениям, указывающим на возможность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юридическое и физическое лица, индивидуальный предприниматель уведомляются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дминистрацией поселения не позднее чем в течение трех рабочих дней до начала ее проведения 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3.5.5. Если в результате деятельности физического лица,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и физических лиц, индивидуальных предпринимателей о начале проведения внеплановой выездной проверки не требуется;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3.5.6. Заверенная оттиском печати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лица, либо индивидуальному предпринимателю, либо гражданину одновременно с предъявлением служебного удостоверения.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lastRenderedPageBreak/>
        <w:t>По требованию подлежащих проверке лиц муниципальные инспекторы обязаны представить информацию об органе, уполномоченном осуществлять муниципальный контроль, в целях подтверждения своих полномочий;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3.5.7. По результатам проведенной проверки юридического лица и индивидуального предпринимателя составляется акт по форме, утвержденной приказом Минэкономразвития России от 30.04.2009 N 141 “О реализации положений Федерального закона “О защите прав юридических лиц и индивидуальных предпринимателей при осуществлении государственного контроля (надзора) и муниципального контроля”.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3.5.8. В акте указываются: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дата, время и место составления акта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наименование органа, проводящего проверку;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дата и номер распоряжения, на основании которого проведена проверка;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дата и номер согласования с органом прокуратуры (при его необходимости);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фамилия, имя, отчество и должность муниципального инспектора, проводившего проверку;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наименование проверяемого юридического лица или фамилия, имя, отчество индивидуального предпринимателя; фамилия, имя, отчество физического лица, а также фамилия, имя, отчество и должность руководителя, иного должностного лица или уполномоченного представителя юридического лица, физического лица, индивидуального предпринимателя, присутствовавших при проведении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дата, время, продолжительность и место проведения проверки;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сведения о результатах проверки, в том числе о выявленных нарушениях обязательных требований, установленных нормативными правовыми актами, об их характере, о лицах, допустивших указанные нарушения;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подписи должностного лица или должностных лиц, проводивших проверку;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3.5.9. К акту проверки прилагаются протоколы или заключения проведенных исследований, испытаний и экспертиз, объяснения лиц, на которых возлагается ответственность за совершение нарушений, предписания об устранении выявленных нарушений и иные связанные с результатами проверки документы или их копии;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3.5.10. Акт проверки оформляется непосредственно после ее завершения в двух экземплярах. Один экземпляр акта проверки с копиями приложений </w:t>
      </w:r>
      <w:r w:rsidR="00E419BD" w:rsidRPr="009833B0">
        <w:rPr>
          <w:rFonts w:ascii="Times New Roman" w:hAnsi="Times New Roman"/>
          <w:sz w:val="28"/>
          <w:szCs w:val="28"/>
        </w:rPr>
        <w:lastRenderedPageBreak/>
        <w:t>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физическому лицу, его уполномоченному представителю под расписку об ознакомлении либо об отказе в ознакомлении с актом проверки;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3.5.11.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физического лица, его уполномоченного представителя (при наличии документов о надлежащем уведомлении), а также в случае отказа лица, в отношении которого проводилась проверка, дать расписку об ознакомлении либо об отказе в ознакомлении с актом проверки, акт направляется заказным почтовым отправлением с уведомлением о вручении, которое приобщается вместе с экземпляром акта к материалам проверки;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3.5.12. При выявлении нарушений требований, установленных муниципальными правовыми актами, за которые предусмотрена административная ответственность в соответствии с Кодексом Волгоградской области об административной ответственности, акт проверки, а при необходимости, и иные материалы проверки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3.5.13. В случае непредставления юридическими лицами, индивидуальными предпринимателями и гражданами, их уполномоченными представителями, в отношении которых проводится выездная проверка, возможности муниципальному инспектору, проводящим выездную проверку, ознакомиться с документами, связанными с целями, задачами и предметом выездной проверки (если выездной проверке не предшествовало проведение документарной проверки), а также не обеспечения доступа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юридическими лицами, индивидуальными предпринимателями и гражданами при осуществлении ими деятельности здания, строения, сооружения, помещения, к используемому оборудованию, подобным объектам, должностные лица органа муниципального контроля составляют акт в произвольной форме о неповиновении законному распоряжению должностного лица органа, осуществляющего муниципальный контроль.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Указанный акт, приказ о проверке, документ, подтверждающий надлежащее уведомление о проверке,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Волгоградской области об административной ответственности.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 При осуществлении муниципального контроля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дминистрацией поселения могут проводиться мероприятия в форме документальной проверки: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3.6.1. Документальная проверка проводится по месту нахождения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поселения;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3.6.2. В процессе проведения документальной проверки должностными лицами комитета рассматриваются архивные документы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поселения, относящиеся к деятельности юридического лица, индивидуального предпринимателя, гражданина в сфере использования автомобильных дорог местного значения (правоустанавливающие документы на земельные участки и объекты, разрешительные документы по проектированию и строительству, заключения и согласования заинтересованных организаций, документы о приемке объекта в эксплуатацию, материалы предыдущих проверок и иные документы);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3.6.3. Если сведения, содержащиеся в архивных документах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поселения, не позволяют оценить соблюдение юридическим лицом, индивидуальным предпринимателем, гражданином требований, установленных муниципальными правовыми актами, муниципальный инспектор направляет в адрес юридического лица, в адрес индивидуального предпринимателя, гражданина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приказа о проведении проверки;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3.6.4. В течение десяти рабочих дней со дня получения мотивированного запроса юридическое лицо, индивидуальный предприниматель, гражданин обязаны направить в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дминистрацию поселения указанные в запросе документы;</w:t>
      </w:r>
    </w:p>
    <w:p w:rsidR="00E419BD" w:rsidRPr="009833B0" w:rsidRDefault="00E419BD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В случае непредставления юридическими лицами, индивидуальными предпринимателями и гражданами, в отношении которых проводится документарная проверка, указанных в запросе документов должностные лица органа муниципального контроля составляют акт в произвольной форме о не исполнении требований муниципального инспектора.</w:t>
      </w:r>
    </w:p>
    <w:p w:rsidR="00E419BD" w:rsidRPr="009833B0" w:rsidRDefault="00E419BD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Указанный акт, приказ о проверке, документ, подтверждающий получение запроса, иные документы направляются в орган,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Волгоградской области об административной ответственности;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3.6.5.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лица, или подписью физического лица, его уполномоченного представителя;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3.6.6. Должностные лица </w:t>
      </w:r>
      <w:r w:rsidR="00B72FA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 xml:space="preserve">дминистрации поселения, проводящие документальную проверку, обязаны рассмотреть представленные пояснения и документы. В случае если после рассмотрения представленных пояснений и документов либо при отсутствии пояснений должностные лица комитета установят признаки нарушения обязательных требований, установленных муниципальными правовыми актами, должностные лица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 вправе провести выездную проверку на основании отдельного приказа о проведении выездной проверки.</w:t>
      </w:r>
    </w:p>
    <w:p w:rsidR="00E419BD" w:rsidRPr="009833B0" w:rsidRDefault="00E419BD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lastRenderedPageBreak/>
        <w:t>Решение о назначении выездной проверки также может быть принято в случаях, если лицо, в отношении которого проводится проверка, не представило запрашиваемые документы в установленные законодательством Российской Федерации сроки.</w:t>
      </w:r>
    </w:p>
    <w:p w:rsidR="00E419BD" w:rsidRPr="009833B0" w:rsidRDefault="00E419BD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При этом, внеплановая выездная проверка проводится в соответствии с требованиями о проведении внеплановой выездной проверки с соблюдением требований пункта 3.5 настоящего Административного регламента;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3.6.7. Если в ходе документарной проверки должностными лицами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 получена исчерпывающая информация по предмету проверки, то по результатам проверки составляется акт, при обнаружении нарушений направляется предписание и принимаются все меры по устранению выявленных нарушений.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3.7. В случае выявления при проведении проверки нарушений юридическим и физическим лицами, индивидуальным предпринимателем, в отношении которого проводилась проверка, требований, установленных муниципальными правовыми актами, должностные лица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поселения, проводившие проверку, обязаны выдать предписание об устранении выявленных нарушений с установлением обоснованных сроков их устранения: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3.7.1. Предписание об устранении выявленных нарушений должно содержать перечень выявленных нарушений и сроки их устранения, с указанием нормативных правовых актов, требования которых нарушены;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3.7.2. Предписание подписывается Главой поселения;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3.7.3. Форма предписания приведена в Приложении к данному регламенту (Приложение 2, 3);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3.7.4. Предписание вручается физическому лицу, законному представителю юридического лица или индивидуальному предпринимателю под расписку. В случае отказа от получения предписания об устранении выявленных нарушений, а также в случае отказа проверяемого лица дать расписку о получении указанного предписания,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вручении, которое приобщается к материалам проверки.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3.8. Контроль за исполнением требований, установленных муниципальными правовыми актами, принятыми в отношении конкретных лиц, содержащими срок исполнения (предписывающими распоряжениями и</w:t>
      </w:r>
      <w:r w:rsidR="00982C40" w:rsidRPr="009833B0">
        <w:rPr>
          <w:rFonts w:ascii="Times New Roman" w:hAnsi="Times New Roman"/>
          <w:sz w:val="28"/>
          <w:szCs w:val="28"/>
        </w:rPr>
        <w:t>ли</w:t>
      </w:r>
      <w:r w:rsidR="00E419BD" w:rsidRPr="009833B0">
        <w:rPr>
          <w:rFonts w:ascii="Times New Roman" w:hAnsi="Times New Roman"/>
          <w:sz w:val="28"/>
          <w:szCs w:val="28"/>
        </w:rPr>
        <w:t xml:space="preserve"> постановлениями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поселения), осуществляется в порядке контроля за исполнением ранее выданных предписаний об устранении нарушений: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3.8.1. В течение пятнадцати дней с момента истечения срока устранения нарушения требований, установленных муниципальными правовыми актами, указанного в предписании об устранении нарушения или в соответствующем предписывающем распоряжении</w:t>
      </w:r>
      <w:r w:rsidR="00982C40" w:rsidRPr="009833B0">
        <w:rPr>
          <w:rFonts w:ascii="Times New Roman" w:hAnsi="Times New Roman"/>
          <w:sz w:val="28"/>
          <w:szCs w:val="28"/>
        </w:rPr>
        <w:t xml:space="preserve"> (</w:t>
      </w:r>
      <w:r w:rsidR="00E419BD" w:rsidRPr="009833B0">
        <w:rPr>
          <w:rFonts w:ascii="Times New Roman" w:hAnsi="Times New Roman"/>
          <w:sz w:val="28"/>
          <w:szCs w:val="28"/>
        </w:rPr>
        <w:t>постановлении</w:t>
      </w:r>
      <w:r w:rsidR="00982C40" w:rsidRPr="009833B0">
        <w:rPr>
          <w:rFonts w:ascii="Times New Roman" w:hAnsi="Times New Roman"/>
          <w:sz w:val="28"/>
          <w:szCs w:val="28"/>
        </w:rPr>
        <w:t>)</w:t>
      </w:r>
      <w:r w:rsidR="00E419BD" w:rsidRPr="009833B0">
        <w:rPr>
          <w:rFonts w:ascii="Times New Roman" w:hAnsi="Times New Roman"/>
          <w:sz w:val="28"/>
          <w:szCs w:val="28"/>
        </w:rPr>
        <w:t xml:space="preserve">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поселения, проводится проверка устранения ранее выявленного нарушения – исполнения предписания;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3.8.2. В случае невозможности устранения нарушения в установленный срок</w:t>
      </w:r>
      <w:r w:rsidR="00982C40" w:rsidRPr="009833B0">
        <w:rPr>
          <w:rFonts w:ascii="Times New Roman" w:hAnsi="Times New Roman"/>
          <w:sz w:val="28"/>
          <w:szCs w:val="28"/>
        </w:rPr>
        <w:t>,</w:t>
      </w:r>
      <w:r w:rsidR="00E419BD" w:rsidRPr="009833B0">
        <w:rPr>
          <w:rFonts w:ascii="Times New Roman" w:hAnsi="Times New Roman"/>
          <w:sz w:val="28"/>
          <w:szCs w:val="28"/>
        </w:rPr>
        <w:t xml:space="preserve"> нарушитель заблаговременно направляет в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 xml:space="preserve">дминистрацию поселения ходатайство с просьбой о продлении срока устранения нарушения. К </w:t>
      </w:r>
      <w:r w:rsidR="00E419BD" w:rsidRPr="009833B0">
        <w:rPr>
          <w:rFonts w:ascii="Times New Roman" w:hAnsi="Times New Roman"/>
          <w:sz w:val="28"/>
          <w:szCs w:val="28"/>
        </w:rPr>
        <w:lastRenderedPageBreak/>
        <w:t>ходатайству прилагаются документы, подтверждающие принятие нарушителем исчерпывающих мер для устранения нарушения в установленный срок.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Лицо, выдавшее предписание об устранении нарушения,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3.8.3. В случае невозможности исполнения в установленный срок требований соответствующего предписывающего распоряжения</w:t>
      </w:r>
      <w:r w:rsidR="00982C40" w:rsidRPr="009833B0">
        <w:rPr>
          <w:rFonts w:ascii="Times New Roman" w:hAnsi="Times New Roman"/>
          <w:sz w:val="28"/>
          <w:szCs w:val="28"/>
        </w:rPr>
        <w:t xml:space="preserve"> (</w:t>
      </w:r>
      <w:r w:rsidR="00E419BD" w:rsidRPr="009833B0">
        <w:rPr>
          <w:rFonts w:ascii="Times New Roman" w:hAnsi="Times New Roman"/>
          <w:sz w:val="28"/>
          <w:szCs w:val="28"/>
        </w:rPr>
        <w:t>постановления</w:t>
      </w:r>
      <w:r w:rsidR="00982C40" w:rsidRPr="009833B0">
        <w:rPr>
          <w:rFonts w:ascii="Times New Roman" w:hAnsi="Times New Roman"/>
          <w:sz w:val="28"/>
          <w:szCs w:val="28"/>
        </w:rPr>
        <w:t>)</w:t>
      </w:r>
      <w:r w:rsidR="00E419BD" w:rsidRPr="009833B0">
        <w:rPr>
          <w:rFonts w:ascii="Times New Roman" w:hAnsi="Times New Roman"/>
          <w:sz w:val="28"/>
          <w:szCs w:val="28"/>
        </w:rPr>
        <w:t xml:space="preserve">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 xml:space="preserve">дминистрации поселения указанное ходатайство направляется в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дминистрацию поселения.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По результатам рассмотрения ходатайства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дминистрацией поселения в установленном порядке вносятся изм</w:t>
      </w:r>
      <w:r w:rsidR="00982C40" w:rsidRPr="009833B0">
        <w:rPr>
          <w:rFonts w:ascii="Times New Roman" w:hAnsi="Times New Roman"/>
          <w:sz w:val="28"/>
          <w:szCs w:val="28"/>
        </w:rPr>
        <w:t xml:space="preserve">енения в указанное распоряжение </w:t>
      </w:r>
      <w:r w:rsidRPr="009833B0">
        <w:rPr>
          <w:rFonts w:ascii="Times New Roman" w:hAnsi="Times New Roman"/>
          <w:sz w:val="28"/>
          <w:szCs w:val="28"/>
        </w:rPr>
        <w:t xml:space="preserve"> </w:t>
      </w:r>
      <w:r w:rsidR="00982C40" w:rsidRPr="009833B0">
        <w:rPr>
          <w:rFonts w:ascii="Times New Roman" w:hAnsi="Times New Roman"/>
          <w:sz w:val="28"/>
          <w:szCs w:val="28"/>
        </w:rPr>
        <w:t>(</w:t>
      </w:r>
      <w:r w:rsidRPr="009833B0">
        <w:rPr>
          <w:rFonts w:ascii="Times New Roman" w:hAnsi="Times New Roman"/>
          <w:sz w:val="28"/>
          <w:szCs w:val="28"/>
        </w:rPr>
        <w:t>постановление</w:t>
      </w:r>
      <w:r w:rsidR="00982C40" w:rsidRPr="009833B0">
        <w:rPr>
          <w:rFonts w:ascii="Times New Roman" w:hAnsi="Times New Roman"/>
          <w:sz w:val="28"/>
          <w:szCs w:val="28"/>
        </w:rPr>
        <w:t>)</w:t>
      </w:r>
      <w:r w:rsidRPr="009833B0">
        <w:rPr>
          <w:rFonts w:ascii="Times New Roman" w:hAnsi="Times New Roman"/>
          <w:sz w:val="28"/>
          <w:szCs w:val="28"/>
        </w:rPr>
        <w:t xml:space="preserve"> </w:t>
      </w:r>
      <w:r w:rsidR="00B72FA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 либо ходатайство отклоняется и срок исполнения требований остается без изменения;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3.8.4. При устранении допущенного нарушения составляется акт проверки соблюдения требований, установленных муниципальными правовыми актами, с приложением документов, подтверждающих устранение нарушения;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3.8.5. В случае не устранения нарушений акт проверки и иные материалы проверки направляются в орган, уполномоченный составлять протокол об административном правонарушении, предусмотренном  Кодексом Волгоградской области об административной ответственности, и юристу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 для обращения в суд в целях устранения правонарушения.</w:t>
      </w:r>
    </w:p>
    <w:p w:rsidR="00E419BD" w:rsidRPr="009833B0" w:rsidRDefault="00D54DEC" w:rsidP="00052DA5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3.9. Основанием для отказа в проведении проверок является отсутствие юридических фактов, указанных в пункте 3.1 настоящего Административного регламента, а также отсутствие полномочий </w:t>
      </w:r>
      <w:r w:rsidR="00B72FA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 xml:space="preserve">дминистрации поселения в случаях нарушений обязательных требований, установленных законодательством и иными нормативными правовыми актами Российской Федерации, если проверка соблюдения таких требований не относится к компетенции </w:t>
      </w:r>
      <w:r w:rsidR="00B72FA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9BD" w:rsidRPr="009833B0" w:rsidRDefault="00E419BD" w:rsidP="00B712B4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9833B0">
        <w:rPr>
          <w:rFonts w:ascii="Times New Roman" w:hAnsi="Times New Roman"/>
          <w:b/>
          <w:bCs/>
          <w:color w:val="333333"/>
          <w:sz w:val="28"/>
          <w:szCs w:val="28"/>
        </w:rPr>
        <w:t>4. Порядок и формы контроля за исполнением муниципальной функции</w:t>
      </w:r>
    </w:p>
    <w:p w:rsidR="00E419BD" w:rsidRPr="009833B0" w:rsidRDefault="00E419BD" w:rsidP="00B712B4">
      <w:pPr>
        <w:shd w:val="clear" w:color="auto" w:fill="F9F9FC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4.1. Глава поселения организует и осуществляет текущий контроль за полнотой и качеством осуществления муниципального контроля.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 xml:space="preserve">Текущий контроль за полнотой и качеством осуществления муниципального контроля включает в себя проведение проверок, выявление и устранение нарушений прав заявителей, рассмотрение жалоб на действия (бездействие) должностных лиц </w:t>
      </w:r>
      <w:r w:rsidR="00982C40" w:rsidRPr="009833B0">
        <w:rPr>
          <w:rFonts w:ascii="Times New Roman" w:hAnsi="Times New Roman"/>
          <w:sz w:val="28"/>
          <w:szCs w:val="28"/>
        </w:rPr>
        <w:t>а</w:t>
      </w:r>
      <w:r w:rsidRPr="009833B0">
        <w:rPr>
          <w:rFonts w:ascii="Times New Roman" w:hAnsi="Times New Roman"/>
          <w:sz w:val="28"/>
          <w:szCs w:val="28"/>
        </w:rPr>
        <w:t>дминистрации поселения при осуществлении муниципального контроля, принятие решений и подготовку ответов на обращения заявителей.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4.2. Формами контроля за соблюдением исполнения административных процедур муниципального контроля являются: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4.3. При проведении проверки могут рассматриваться все вопросы, связанные с осуществлением муниципального контроля (комплексные проверки), или по конкретному обращению заявителя.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3B0">
        <w:rPr>
          <w:rFonts w:ascii="Times New Roman" w:hAnsi="Times New Roman"/>
          <w:sz w:val="28"/>
          <w:szCs w:val="28"/>
        </w:rPr>
        <w:t>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4.4. В целях осуществления контроля за совершением действий при осуществлении муниципального контроля и принятии решений Главе поселения представляются справки-отчеты о результатах осуществления муниципального контроля.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4.5. Оперативный контроль за соблюдением последовательности действий, определенных административными процедурами по осуществлению муниципального контроля, и принятием решений специалистами осуществляется должностными лицами органа местного самоуправления, ответственными за организацию работы по осуществлению муниципального контроля.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 xml:space="preserve">4.6. Перечень должностных лиц, осуществляющих муниципальный контроль, и периодичность осуществления муниципального контроля устанавливается муниципальными правовыми актами </w:t>
      </w:r>
      <w:r w:rsidR="00B72FA0">
        <w:rPr>
          <w:rFonts w:ascii="Times New Roman" w:hAnsi="Times New Roman"/>
          <w:sz w:val="28"/>
          <w:szCs w:val="28"/>
        </w:rPr>
        <w:t>а</w:t>
      </w:r>
      <w:r w:rsidR="00E419BD" w:rsidRPr="009833B0">
        <w:rPr>
          <w:rFonts w:ascii="Times New Roman" w:hAnsi="Times New Roman"/>
          <w:sz w:val="28"/>
          <w:szCs w:val="28"/>
        </w:rPr>
        <w:t>дминистрации поселения.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sz w:val="28"/>
          <w:szCs w:val="28"/>
        </w:rPr>
        <w:t>4.7.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9BD" w:rsidRPr="009833B0" w:rsidRDefault="00E419BD" w:rsidP="001422F2">
      <w:pPr>
        <w:shd w:val="clear" w:color="auto" w:fill="FFFFFF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833B0">
        <w:rPr>
          <w:rFonts w:ascii="Times New Roman" w:hAnsi="Times New Roman"/>
          <w:b/>
          <w:bCs/>
          <w:color w:val="333333"/>
          <w:sz w:val="28"/>
          <w:szCs w:val="28"/>
        </w:rPr>
        <w:t xml:space="preserve">5. </w:t>
      </w:r>
      <w:r w:rsidRPr="009833B0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действия (бездействия) органа, исполняющего муниципальную функцию, а также его должностных лиц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5.1. Действия (бездействие) должностных лиц (специалистов) </w:t>
      </w:r>
      <w:r w:rsidR="00982C40" w:rsidRPr="009833B0">
        <w:rPr>
          <w:rFonts w:ascii="Times New Roman" w:hAnsi="Times New Roman"/>
          <w:color w:val="333333"/>
          <w:sz w:val="28"/>
          <w:szCs w:val="28"/>
        </w:rPr>
        <w:t>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дминистрации поселения, решения, принятые ими в ходе исполнения настоящего Административного регламента, обжалуются в досудебном (внесудебном) и судебном порядке.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5.2. В досудебном (внесудебном) порядке могут обжаловаться действия (бездействие) и решения должностных лиц (специалистов) </w:t>
      </w:r>
      <w:r w:rsidR="00982C40" w:rsidRPr="009833B0">
        <w:rPr>
          <w:rFonts w:ascii="Times New Roman" w:hAnsi="Times New Roman"/>
          <w:color w:val="333333"/>
          <w:sz w:val="28"/>
          <w:szCs w:val="28"/>
        </w:rPr>
        <w:t>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дминистрации поселения – Главе поселения: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5.3. Основанием для начала досудебного (внесудебного) обжалования является поступление в </w:t>
      </w:r>
      <w:r w:rsidR="00982C40" w:rsidRPr="009833B0">
        <w:rPr>
          <w:rFonts w:ascii="Times New Roman" w:hAnsi="Times New Roman"/>
          <w:color w:val="333333"/>
          <w:sz w:val="28"/>
          <w:szCs w:val="28"/>
        </w:rPr>
        <w:t>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дминистрацию поселения жалобы, поступившей лично от заявителя (представителя заявителя), направленной в виде почтового отправления или по электронной почте.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5.4. Срок рассмотрения жалобы не должен превышать пятнадцати дней с момента ее регистрации.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5.5. Жалоба заявителя – физического лица должна содержать следующую информацию: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фамилию, имя, отчество гражданина, которым подается сообщение, его место жительства или пребывания;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lastRenderedPageBreak/>
        <w:t>должность, фамилию, имя и отчество специалиста (при наличии информации), действия (бездействие) которого нарушает права и законные интересы заявителя;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суть нарушения прав и законных интересов, противоправного действия (бездействия);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сведения о способе информирования заявителя о принятых мерах по результатам рассмотрения его сообщения.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5.6. Жалоба заявителя – юридического лица должна содержать следующую информацию: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наименование юридического лица, которым подается жалоба, адрес его места нахождения;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должность, фамилию, имя и отчество специалиста (при наличии информации), действия (бездействие) которого обжалуются;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суть нарушения прав и законных интересов, противоправного действия (бездействия);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сведения о способе информирования юридического лица о принятых мерах по результатам рассмотрения его жалобы.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5.7. По результатам рассмотрения жалобы принимается решение об удовлетворении требований заявителя либо об отказе в их удовлетворении.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Письменный ответ, содержащий результаты рассмотрения жалобы, направляется заявителю.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33B0">
        <w:rPr>
          <w:rFonts w:ascii="Times New Roman" w:hAnsi="Times New Roman"/>
          <w:color w:val="333333"/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 комитете. О данном решении уведомляется заявитель, направивший жалобу, в письменном виде.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5.8.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</w:p>
    <w:p w:rsidR="00E419BD" w:rsidRPr="009833B0" w:rsidRDefault="00D54DEC" w:rsidP="00322B6F">
      <w:pPr>
        <w:shd w:val="clear" w:color="auto" w:fill="F9F9FC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 xml:space="preserve">5.9. Споры, связанные с действиями (бездействиями) должностных лиц и решениями </w:t>
      </w:r>
      <w:r w:rsidR="00B54A20" w:rsidRPr="009833B0">
        <w:rPr>
          <w:rFonts w:ascii="Times New Roman" w:hAnsi="Times New Roman"/>
          <w:color w:val="333333"/>
          <w:sz w:val="28"/>
          <w:szCs w:val="28"/>
        </w:rPr>
        <w:t>а</w:t>
      </w:r>
      <w:r w:rsidR="00E419BD" w:rsidRPr="009833B0">
        <w:rPr>
          <w:rFonts w:ascii="Times New Roman" w:hAnsi="Times New Roman"/>
          <w:color w:val="333333"/>
          <w:sz w:val="28"/>
          <w:szCs w:val="28"/>
        </w:rPr>
        <w:t>дминистрации поселения, осуществляемыми (принимаемыми) в ходе проведения проверок, разрешаются в судебном порядке в соответствии с законодательством Российской Федерации. Обжалование производится в сроки, по правилам подведомственности и подсудности, установленными процессуальным законодательством Российской Федерации.</w:t>
      </w:r>
    </w:p>
    <w:p w:rsidR="00E419BD" w:rsidRPr="009833B0" w:rsidRDefault="00E419BD" w:rsidP="00322B6F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8"/>
          <w:szCs w:val="28"/>
        </w:rPr>
      </w:pPr>
    </w:p>
    <w:p w:rsidR="00E419BD" w:rsidRPr="00B712B4" w:rsidRDefault="00E419BD" w:rsidP="00322B6F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</w:rPr>
      </w:pPr>
    </w:p>
    <w:p w:rsidR="00E419BD" w:rsidRPr="00116858" w:rsidRDefault="009833B0" w:rsidP="009833B0">
      <w:pPr>
        <w:shd w:val="clear" w:color="auto" w:fill="F9F9FC"/>
        <w:spacing w:after="0" w:line="240" w:lineRule="auto"/>
        <w:rPr>
          <w:rFonts w:ascii="Times New Roman" w:hAnsi="Times New Roman"/>
          <w:i/>
          <w:iCs/>
          <w:color w:val="333333"/>
          <w:sz w:val="24"/>
          <w:szCs w:val="24"/>
        </w:rPr>
      </w:pPr>
      <w:r>
        <w:rPr>
          <w:rFonts w:ascii="Trebuchet MS" w:hAnsi="Trebuchet MS"/>
          <w:i/>
          <w:iCs/>
          <w:color w:val="333333"/>
          <w:sz w:val="24"/>
          <w:szCs w:val="24"/>
        </w:rPr>
        <w:lastRenderedPageBreak/>
        <w:t xml:space="preserve">                                                      </w:t>
      </w:r>
      <w:r w:rsidR="00B54A20">
        <w:rPr>
          <w:rFonts w:ascii="Times New Roman" w:hAnsi="Times New Roman"/>
          <w:i/>
          <w:iCs/>
          <w:color w:val="333333"/>
          <w:sz w:val="24"/>
          <w:szCs w:val="24"/>
        </w:rPr>
        <w:t xml:space="preserve">               </w:t>
      </w:r>
      <w:r w:rsidR="00E419BD" w:rsidRPr="00116858">
        <w:rPr>
          <w:rFonts w:ascii="Times New Roman" w:hAnsi="Times New Roman"/>
          <w:i/>
          <w:iCs/>
          <w:color w:val="333333"/>
          <w:sz w:val="24"/>
          <w:szCs w:val="24"/>
        </w:rPr>
        <w:t>Приложение 1</w:t>
      </w:r>
    </w:p>
    <w:p w:rsidR="00E419BD" w:rsidRDefault="00E419BD" w:rsidP="00A47173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                                    </w:t>
      </w:r>
      <w:r w:rsidR="00B54A20">
        <w:rPr>
          <w:rFonts w:ascii="Times New Roman" w:hAnsi="Times New Roman"/>
          <w:i/>
          <w:iCs/>
          <w:color w:val="333333"/>
          <w:sz w:val="24"/>
          <w:szCs w:val="24"/>
        </w:rPr>
        <w:t xml:space="preserve">                           </w:t>
      </w: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</w:t>
      </w:r>
    </w:p>
    <w:p w:rsidR="00E419BD" w:rsidRDefault="00E419BD" w:rsidP="00A47173">
      <w:pPr>
        <w:shd w:val="clear" w:color="auto" w:fill="F9F9FC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Осуществление муниципального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контроля за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</w:p>
    <w:p w:rsidR="00E419BD" w:rsidRDefault="00E419BD" w:rsidP="00A47173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обеспечением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сохранности автомобильных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419BD" w:rsidRPr="004F348F" w:rsidRDefault="00E419BD" w:rsidP="00A47173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дорог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местного значения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b w:val="0"/>
          <w:i/>
          <w:sz w:val="24"/>
          <w:szCs w:val="24"/>
        </w:rPr>
        <w:t>Красног</w:t>
      </w:r>
      <w:r w:rsidRPr="001F214C">
        <w:rPr>
          <w:rFonts w:ascii="Times New Roman" w:hAnsi="Times New Roman" w:cs="Times New Roman"/>
          <w:i/>
          <w:sz w:val="24"/>
          <w:szCs w:val="24"/>
        </w:rPr>
        <w:t>о</w:t>
      </w:r>
    </w:p>
    <w:p w:rsidR="00E419BD" w:rsidRDefault="00E419BD" w:rsidP="00A47173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поселения</w:t>
      </w:r>
    </w:p>
    <w:p w:rsidR="00E419BD" w:rsidRPr="00A47173" w:rsidRDefault="00E419BD" w:rsidP="00A47173">
      <w:pPr>
        <w:pStyle w:val="ConsPlusTitle"/>
        <w:outlineLvl w:val="0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E419BD" w:rsidRDefault="00E419BD" w:rsidP="00A47173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color w:val="333333"/>
          <w:sz w:val="24"/>
          <w:szCs w:val="24"/>
        </w:rPr>
      </w:pPr>
      <w:r w:rsidRPr="00116858">
        <w:rPr>
          <w:rFonts w:ascii="Times New Roman" w:hAnsi="Times New Roman" w:cs="Times New Roman"/>
          <w:color w:val="333333"/>
          <w:sz w:val="25"/>
        </w:rPr>
        <w:t>Блок-схема</w:t>
      </w:r>
      <w:r w:rsidRPr="003030C6">
        <w:rPr>
          <w:rFonts w:ascii="Times New Roman" w:hAnsi="Times New Roman" w:cs="Times New Roman"/>
          <w:b w:val="0"/>
          <w:i/>
          <w:color w:val="333333"/>
          <w:sz w:val="24"/>
          <w:szCs w:val="24"/>
        </w:rPr>
        <w:t xml:space="preserve"> </w:t>
      </w:r>
    </w:p>
    <w:p w:rsidR="00E419BD" w:rsidRDefault="00E419BD" w:rsidP="0049688E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A47173">
        <w:rPr>
          <w:rFonts w:ascii="Times New Roman" w:hAnsi="Times New Roman" w:cs="Times New Roman"/>
          <w:b w:val="0"/>
          <w:i/>
          <w:color w:val="333333"/>
          <w:sz w:val="24"/>
          <w:szCs w:val="24"/>
        </w:rPr>
        <w:t>последовательности административных процедур при</w:t>
      </w:r>
      <w:r>
        <w:rPr>
          <w:rFonts w:ascii="Times New Roman" w:hAnsi="Times New Roman" w:cs="Times New Roman"/>
          <w:b w:val="0"/>
          <w:i/>
          <w:color w:val="333333"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Осуществлении муниципального контроля за обеспечением сохранности автомобильных дорог местного значения</w:t>
      </w:r>
      <w:r w:rsidRPr="0049688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b w:val="0"/>
          <w:i/>
          <w:sz w:val="24"/>
          <w:szCs w:val="24"/>
        </w:rPr>
        <w:t xml:space="preserve">Красного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поселения</w:t>
      </w:r>
    </w:p>
    <w:p w:rsidR="00E419BD" w:rsidRDefault="00E419BD" w:rsidP="00A47173">
      <w:pPr>
        <w:pStyle w:val="ConsPlusTitle"/>
        <w:jc w:val="center"/>
        <w:outlineLvl w:val="0"/>
        <w:rPr>
          <w:rFonts w:ascii="Times New Roman" w:hAnsi="Times New Roman" w:cs="Times New Roman"/>
          <w:color w:val="333333"/>
          <w:sz w:val="25"/>
        </w:rPr>
      </w:pPr>
    </w:p>
    <w:p w:rsidR="00E419BD" w:rsidRPr="006271F2" w:rsidRDefault="00D83332" w:rsidP="00E959D0">
      <w:pPr>
        <w:pStyle w:val="ConsPlusTitle"/>
        <w:jc w:val="center"/>
        <w:outlineLvl w:val="0"/>
        <w:rPr>
          <w:rFonts w:ascii="Times New Roman" w:hAnsi="Times New Roman" w:cs="Times New Roman"/>
          <w:noProof/>
          <w:color w:val="3333FF"/>
          <w:sz w:val="24"/>
          <w:szCs w:val="24"/>
        </w:rPr>
      </w:pPr>
      <w:r>
        <w:rPr>
          <w:rFonts w:ascii="Times New Roman" w:hAnsi="Times New Roman" w:cs="Times New Roman"/>
          <w:noProof/>
          <w:color w:val="3333FF"/>
          <w:sz w:val="24"/>
          <w:szCs w:val="24"/>
        </w:rPr>
        <w:drawing>
          <wp:inline distT="0" distB="0" distL="0" distR="0">
            <wp:extent cx="5703746" cy="7029450"/>
            <wp:effectExtent l="152400" t="0" r="0" b="0"/>
            <wp:docPr id="1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419BD" w:rsidRDefault="00E419BD" w:rsidP="00E959D0">
      <w:pPr>
        <w:pStyle w:val="ConsPlusTitle"/>
        <w:jc w:val="center"/>
        <w:outlineLvl w:val="0"/>
        <w:rPr>
          <w:rFonts w:ascii="Times New Roman" w:hAnsi="Times New Roman" w:cs="Times New Roman"/>
          <w:noProof/>
          <w:color w:val="3333FF"/>
          <w:sz w:val="24"/>
          <w:szCs w:val="24"/>
        </w:rPr>
      </w:pPr>
    </w:p>
    <w:p w:rsidR="00403B28" w:rsidRDefault="00403B28" w:rsidP="005E5AD8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E419BD" w:rsidRPr="00116858" w:rsidRDefault="00E419BD" w:rsidP="005E5AD8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lastRenderedPageBreak/>
        <w:t>Приложение 2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                                                                    </w:t>
      </w: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Осуществление муниципального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контроля за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обеспечением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сохранности автомобильных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419BD" w:rsidRDefault="00E419BD" w:rsidP="00C0126B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дорог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местного значения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b w:val="0"/>
          <w:i/>
          <w:sz w:val="24"/>
          <w:szCs w:val="24"/>
        </w:rPr>
        <w:t>Крас</w:t>
      </w:r>
      <w:r w:rsidR="00D85596">
        <w:rPr>
          <w:rFonts w:ascii="Times New Roman" w:hAnsi="Times New Roman" w:cs="Times New Roman"/>
          <w:b w:val="0"/>
          <w:i/>
          <w:sz w:val="24"/>
          <w:szCs w:val="24"/>
        </w:rPr>
        <w:t>н</w:t>
      </w:r>
      <w:r w:rsidRPr="001F214C">
        <w:rPr>
          <w:rFonts w:ascii="Times New Roman" w:hAnsi="Times New Roman" w:cs="Times New Roman"/>
          <w:b w:val="0"/>
          <w:i/>
          <w:sz w:val="24"/>
          <w:szCs w:val="24"/>
        </w:rPr>
        <w:t>ого</w:t>
      </w:r>
    </w:p>
    <w:p w:rsidR="00E419BD" w:rsidRDefault="00E419BD" w:rsidP="00C0126B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поселения</w:t>
      </w:r>
    </w:p>
    <w:p w:rsidR="00E419BD" w:rsidRPr="00116858" w:rsidRDefault="00E419BD" w:rsidP="005E5AD8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E419BD" w:rsidRPr="000C163D" w:rsidRDefault="00E419BD" w:rsidP="005E5AD8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</w:t>
      </w:r>
    </w:p>
    <w:p w:rsidR="00E419BD" w:rsidRPr="000C163D" w:rsidRDefault="00E419BD" w:rsidP="00B712B4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Предписание</w:t>
      </w:r>
      <w:r w:rsidRPr="000C163D">
        <w:rPr>
          <w:rFonts w:ascii="Times New Roman" w:hAnsi="Times New Roman" w:cs="Times New Roman"/>
          <w:sz w:val="22"/>
          <w:szCs w:val="22"/>
        </w:rPr>
        <w:t xml:space="preserve"> об устранении выявленных нарушений при пользовании автомобильным</w:t>
      </w:r>
      <w:r>
        <w:rPr>
          <w:rFonts w:ascii="Times New Roman" w:hAnsi="Times New Roman" w:cs="Times New Roman"/>
          <w:sz w:val="22"/>
          <w:szCs w:val="22"/>
        </w:rPr>
        <w:t xml:space="preserve">и дорогами местного значения 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419BD" w:rsidRPr="00105A34" w:rsidRDefault="00E419BD" w:rsidP="00B712B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E419BD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9BD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54A20" w:rsidRDefault="00E419BD" w:rsidP="00B54A2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КРАСНОГО   СЕЛЬСКОГО ПОСЕЛЕНИЯ</w:t>
      </w:r>
    </w:p>
    <w:p w:rsidR="00E419BD" w:rsidRPr="00B54A20" w:rsidRDefault="00E419BD" w:rsidP="00B54A2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E5AD8">
        <w:rPr>
          <w:rFonts w:ascii="Times New Roman" w:hAnsi="Times New Roman"/>
          <w:sz w:val="18"/>
          <w:szCs w:val="18"/>
        </w:rPr>
        <w:t>40</w:t>
      </w:r>
      <w:r w:rsidR="00B54A20">
        <w:rPr>
          <w:rFonts w:ascii="Times New Roman" w:hAnsi="Times New Roman"/>
          <w:sz w:val="18"/>
          <w:szCs w:val="18"/>
        </w:rPr>
        <w:t>4148</w:t>
      </w:r>
      <w:r w:rsidRPr="005E5AD8">
        <w:rPr>
          <w:rFonts w:ascii="Times New Roman" w:hAnsi="Times New Roman"/>
          <w:sz w:val="18"/>
          <w:szCs w:val="18"/>
        </w:rPr>
        <w:t xml:space="preserve">, Волгоградская область, </w:t>
      </w:r>
      <w:r w:rsidR="00B54A20">
        <w:rPr>
          <w:rFonts w:ascii="Times New Roman" w:hAnsi="Times New Roman"/>
          <w:sz w:val="18"/>
          <w:szCs w:val="18"/>
        </w:rPr>
        <w:t>Среднеахтубинский</w:t>
      </w:r>
      <w:r w:rsidRPr="005E5AD8">
        <w:rPr>
          <w:rFonts w:ascii="Times New Roman" w:hAnsi="Times New Roman"/>
          <w:sz w:val="18"/>
          <w:szCs w:val="18"/>
        </w:rPr>
        <w:t xml:space="preserve">ский район, </w:t>
      </w:r>
      <w:r w:rsidR="00B54A20">
        <w:rPr>
          <w:rFonts w:ascii="Times New Roman" w:hAnsi="Times New Roman"/>
          <w:sz w:val="18"/>
          <w:szCs w:val="18"/>
        </w:rPr>
        <w:t>х.Красный Сад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E5AD8">
        <w:rPr>
          <w:rFonts w:ascii="Times New Roman" w:hAnsi="Times New Roman"/>
          <w:sz w:val="18"/>
          <w:szCs w:val="18"/>
        </w:rPr>
        <w:t xml:space="preserve"> ул. </w:t>
      </w:r>
      <w:r w:rsidR="00B54A20">
        <w:rPr>
          <w:rFonts w:ascii="Times New Roman" w:hAnsi="Times New Roman"/>
          <w:sz w:val="18"/>
          <w:szCs w:val="18"/>
        </w:rPr>
        <w:t>Молодежная</w:t>
      </w:r>
      <w:r w:rsidRPr="005E5AD8">
        <w:rPr>
          <w:rFonts w:ascii="Times New Roman" w:hAnsi="Times New Roman"/>
          <w:sz w:val="18"/>
          <w:szCs w:val="18"/>
        </w:rPr>
        <w:t xml:space="preserve"> д.2</w:t>
      </w:r>
      <w:r w:rsidR="00B54A20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r w:rsidRPr="005E5AD8">
        <w:rPr>
          <w:rFonts w:ascii="Times New Roman" w:hAnsi="Times New Roman"/>
          <w:sz w:val="18"/>
          <w:szCs w:val="18"/>
        </w:rPr>
        <w:t>тел. 8(844</w:t>
      </w:r>
      <w:r w:rsidR="00B54A20">
        <w:rPr>
          <w:rFonts w:ascii="Times New Roman" w:hAnsi="Times New Roman"/>
          <w:sz w:val="18"/>
          <w:szCs w:val="18"/>
        </w:rPr>
        <w:t>79</w:t>
      </w:r>
      <w:r w:rsidRPr="005E5AD8">
        <w:rPr>
          <w:rFonts w:ascii="Times New Roman" w:hAnsi="Times New Roman"/>
          <w:sz w:val="18"/>
          <w:szCs w:val="18"/>
        </w:rPr>
        <w:t>)-5</w:t>
      </w:r>
      <w:r w:rsidR="00B54A20">
        <w:rPr>
          <w:rFonts w:ascii="Times New Roman" w:hAnsi="Times New Roman"/>
          <w:sz w:val="18"/>
          <w:szCs w:val="18"/>
        </w:rPr>
        <w:t>-49-33</w:t>
      </w:r>
    </w:p>
    <w:p w:rsidR="00E419BD" w:rsidRDefault="00E419BD" w:rsidP="00B712B4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ПРЕДПИСАНИЕ</w:t>
      </w:r>
    </w:p>
    <w:p w:rsidR="00E419BD" w:rsidRDefault="00E419BD" w:rsidP="00B712B4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устранении выявленных нарушений при пользовании автомобильными дорогами местного значения  </w:t>
      </w:r>
      <w:r w:rsidRPr="001F214C">
        <w:rPr>
          <w:rFonts w:ascii="Times New Roman" w:hAnsi="Times New Roman"/>
          <w:sz w:val="24"/>
          <w:szCs w:val="24"/>
        </w:rPr>
        <w:t>Красного</w:t>
      </w:r>
      <w:r>
        <w:rPr>
          <w:rFonts w:ascii="Times New Roman" w:hAnsi="Times New Roman"/>
          <w:sz w:val="24"/>
          <w:szCs w:val="24"/>
        </w:rPr>
        <w:t xml:space="preserve"> сельского поселения № 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________________ 20___ г.                                 </w:t>
      </w:r>
      <w:r w:rsidRPr="00E532A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</w:t>
      </w:r>
    </w:p>
    <w:p w:rsidR="00E419BD" w:rsidRPr="00E532AE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Акта проверки пользователя автомобильных дорог местного значения 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№ _____ от 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Pr="00B712B4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Pr="00E532AE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532AE">
        <w:rPr>
          <w:rFonts w:ascii="Times New Roman" w:hAnsi="Times New Roman" w:cs="Times New Roman"/>
        </w:rPr>
        <w:t>(фамилия, имя, отчество, должность должностного лица)</w:t>
      </w:r>
    </w:p>
    <w:p w:rsidR="00E419BD" w:rsidRPr="007B10C5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ПРЕДПИСЫВАЮ:_________________________________________________________</w:t>
      </w:r>
    </w:p>
    <w:p w:rsidR="00E419BD" w:rsidRPr="007B10C5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Pr="007B10C5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Pr="003F12CF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пользователя автомобильных дорог местного значения 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2862"/>
        <w:gridCol w:w="1985"/>
        <w:gridCol w:w="3544"/>
      </w:tblGrid>
      <w:tr w:rsidR="00E419BD" w:rsidRPr="006271F2" w:rsidTr="007C219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предписания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вынесения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предписания</w:t>
            </w:r>
          </w:p>
        </w:tc>
      </w:tr>
      <w:tr w:rsidR="00E419BD" w:rsidRPr="006271F2" w:rsidTr="007C21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BD" w:rsidRPr="006271F2" w:rsidTr="007C21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BD" w:rsidRPr="006271F2" w:rsidTr="007C21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BD" w:rsidRDefault="00E419BD" w:rsidP="007C2198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9BD" w:rsidRPr="00E532AE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532AE">
        <w:rPr>
          <w:rFonts w:ascii="Times New Roman" w:hAnsi="Times New Roman" w:cs="Times New Roman"/>
        </w:rPr>
        <w:t>Пользователь автомобил</w:t>
      </w:r>
      <w:r>
        <w:rPr>
          <w:rFonts w:ascii="Times New Roman" w:hAnsi="Times New Roman" w:cs="Times New Roman"/>
        </w:rPr>
        <w:t xml:space="preserve">ьных дорог местного значения  </w:t>
      </w:r>
      <w:r w:rsidRPr="001F214C">
        <w:rPr>
          <w:rFonts w:ascii="Times New Roman" w:hAnsi="Times New Roman" w:cs="Times New Roman"/>
        </w:rPr>
        <w:t>Красноого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E532AE">
        <w:rPr>
          <w:rFonts w:ascii="Times New Roman" w:hAnsi="Times New Roman" w:cs="Times New Roman"/>
        </w:rPr>
        <w:t xml:space="preserve"> обязан проинформировать  об  исполнении  соответствующих пунктов  настоящего  предписания      должностное  лицо администрации которое  выдало предписание, в течение 7 дней с даты истечения срока их исполнения.</w:t>
      </w:r>
    </w:p>
    <w:p w:rsidR="00E419BD" w:rsidRPr="007B10C5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Pr="00E532AE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выдавшего предписание:           </w:t>
      </w:r>
      <w:r w:rsidRPr="00E532A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F12CF">
        <w:rPr>
          <w:rFonts w:ascii="Times New Roman" w:hAnsi="Times New Roman" w:cs="Times New Roman"/>
          <w:sz w:val="24"/>
          <w:szCs w:val="24"/>
        </w:rPr>
        <w:t>___</w:t>
      </w:r>
      <w:r w:rsidRPr="00E532AE">
        <w:rPr>
          <w:rFonts w:ascii="Times New Roman" w:hAnsi="Times New Roman" w:cs="Times New Roman"/>
          <w:sz w:val="24"/>
          <w:szCs w:val="24"/>
        </w:rPr>
        <w:t xml:space="preserve">___  </w:t>
      </w:r>
    </w:p>
    <w:p w:rsidR="00E419BD" w:rsidRPr="00B712B4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53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532AE">
        <w:rPr>
          <w:rFonts w:ascii="Times New Roman" w:hAnsi="Times New Roman" w:cs="Times New Roman"/>
        </w:rPr>
        <w:t>(подпись)</w:t>
      </w:r>
    </w:p>
    <w:p w:rsidR="00E419BD" w:rsidRPr="003F12CF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 получено:_________________________________________________________</w:t>
      </w:r>
    </w:p>
    <w:p w:rsidR="00E419BD" w:rsidRPr="00E532AE" w:rsidRDefault="00E419BD" w:rsidP="00B712B4">
      <w:pPr>
        <w:pStyle w:val="ConsPlusNonformat"/>
        <w:widowControl/>
        <w:ind w:left="2832"/>
        <w:jc w:val="both"/>
        <w:rPr>
          <w:rFonts w:ascii="Times New Roman" w:hAnsi="Times New Roman" w:cs="Times New Roman"/>
        </w:rPr>
      </w:pPr>
      <w:r w:rsidRPr="00E532AE">
        <w:rPr>
          <w:rFonts w:ascii="Times New Roman" w:hAnsi="Times New Roman" w:cs="Times New Roman"/>
        </w:rPr>
        <w:t>(фамилия, имя, отчество, должность уполномоченного представителя пользователя  автомобил</w:t>
      </w:r>
      <w:r>
        <w:rPr>
          <w:rFonts w:ascii="Times New Roman" w:hAnsi="Times New Roman" w:cs="Times New Roman"/>
        </w:rPr>
        <w:t xml:space="preserve">ьных дорог местного значения  </w:t>
      </w:r>
      <w:r w:rsidRPr="001F214C">
        <w:rPr>
          <w:rFonts w:ascii="Times New Roman" w:hAnsi="Times New Roman" w:cs="Times New Roman"/>
        </w:rPr>
        <w:t>Красного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E532AE">
        <w:rPr>
          <w:rFonts w:ascii="Times New Roman" w:hAnsi="Times New Roman" w:cs="Times New Roman"/>
        </w:rPr>
        <w:t>)</w:t>
      </w:r>
    </w:p>
    <w:p w:rsidR="00E419BD" w:rsidRPr="007B10C5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____________________ 20___ г.                     ______________________</w:t>
      </w:r>
    </w:p>
    <w:p w:rsidR="00E419BD" w:rsidRPr="00E55C26" w:rsidRDefault="00E419BD" w:rsidP="00B712B4">
      <w:pPr>
        <w:pStyle w:val="ConsPlusNonformat"/>
        <w:widowControl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</w:t>
      </w:r>
    </w:p>
    <w:p w:rsidR="00E419BD" w:rsidRPr="00E15B70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E419BD" w:rsidRDefault="00E419BD" w:rsidP="00B712B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E419BD" w:rsidRDefault="00E419BD" w:rsidP="005E5AD8">
      <w:pPr>
        <w:shd w:val="clear" w:color="auto" w:fill="F9F9FC"/>
        <w:spacing w:after="0" w:line="240" w:lineRule="auto"/>
        <w:jc w:val="right"/>
        <w:rPr>
          <w:rFonts w:ascii="Trebuchet MS" w:hAnsi="Trebuchet MS"/>
          <w:i/>
          <w:iCs/>
          <w:color w:val="333333"/>
          <w:sz w:val="24"/>
          <w:szCs w:val="24"/>
          <w:highlight w:val="yellow"/>
        </w:rPr>
      </w:pPr>
    </w:p>
    <w:p w:rsidR="00E419BD" w:rsidRDefault="00E419BD" w:rsidP="005E5AD8">
      <w:pPr>
        <w:shd w:val="clear" w:color="auto" w:fill="F9F9FC"/>
        <w:spacing w:after="0" w:line="240" w:lineRule="auto"/>
        <w:jc w:val="right"/>
        <w:rPr>
          <w:rFonts w:ascii="Trebuchet MS" w:hAnsi="Trebuchet MS"/>
          <w:i/>
          <w:iCs/>
          <w:color w:val="333333"/>
          <w:sz w:val="24"/>
          <w:szCs w:val="24"/>
          <w:highlight w:val="yellow"/>
        </w:rPr>
      </w:pPr>
    </w:p>
    <w:p w:rsidR="00E419BD" w:rsidRDefault="00E419BD" w:rsidP="005E5AD8">
      <w:pPr>
        <w:shd w:val="clear" w:color="auto" w:fill="F9F9FC"/>
        <w:spacing w:after="0" w:line="240" w:lineRule="auto"/>
        <w:jc w:val="right"/>
        <w:rPr>
          <w:rFonts w:ascii="Trebuchet MS" w:hAnsi="Trebuchet MS"/>
          <w:i/>
          <w:iCs/>
          <w:color w:val="333333"/>
          <w:sz w:val="24"/>
          <w:szCs w:val="24"/>
          <w:highlight w:val="yellow"/>
        </w:rPr>
      </w:pPr>
    </w:p>
    <w:p w:rsidR="00E419BD" w:rsidRPr="00116858" w:rsidRDefault="00E419BD" w:rsidP="005E5AD8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t>Приложение 3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                                                                    </w:t>
      </w: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Осуществление муниципального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контроля за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обеспечением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сохранности автомобильных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419BD" w:rsidRPr="001F214C" w:rsidRDefault="00E419BD" w:rsidP="00C0126B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дорог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местного значения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</w:t>
      </w:r>
      <w:r w:rsidRPr="001F214C">
        <w:rPr>
          <w:rFonts w:ascii="Times New Roman" w:hAnsi="Times New Roman" w:cs="Times New Roman"/>
          <w:b w:val="0"/>
          <w:i/>
          <w:sz w:val="24"/>
          <w:szCs w:val="24"/>
        </w:rPr>
        <w:t>Красного</w:t>
      </w:r>
    </w:p>
    <w:p w:rsidR="00E419BD" w:rsidRDefault="00E419BD" w:rsidP="00C0126B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поселения</w:t>
      </w:r>
    </w:p>
    <w:p w:rsidR="00E419BD" w:rsidRPr="00116858" w:rsidRDefault="00E419BD" w:rsidP="005E5AD8">
      <w:pPr>
        <w:shd w:val="clear" w:color="auto" w:fill="F9F9FC"/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E419BD" w:rsidRDefault="00E419BD" w:rsidP="00B712B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E419BD" w:rsidRDefault="00E419BD" w:rsidP="00B712B4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E532AE">
        <w:rPr>
          <w:rFonts w:ascii="Times New Roman" w:hAnsi="Times New Roman" w:cs="Times New Roman"/>
          <w:sz w:val="22"/>
          <w:szCs w:val="22"/>
        </w:rPr>
        <w:t>Предписания о приостановке работ, связанных с пользованием автомобильными дорогами м</w:t>
      </w:r>
      <w:r>
        <w:rPr>
          <w:rFonts w:ascii="Times New Roman" w:hAnsi="Times New Roman" w:cs="Times New Roman"/>
          <w:sz w:val="22"/>
          <w:szCs w:val="22"/>
        </w:rPr>
        <w:t xml:space="preserve">естного значения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419BD" w:rsidRPr="00E532AE" w:rsidRDefault="00E419BD" w:rsidP="00B712B4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E419BD" w:rsidRDefault="00E419BD" w:rsidP="005E5AD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E419BD" w:rsidRDefault="00E419BD" w:rsidP="005E5AD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КРАСНОГО  СЕЛЬСКОГО ПОСЕЛЕНИЯ</w:t>
      </w:r>
    </w:p>
    <w:p w:rsidR="00E419BD" w:rsidRPr="005E5AD8" w:rsidRDefault="00E419BD" w:rsidP="005E5AD8">
      <w:pPr>
        <w:pStyle w:val="a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403194</w:t>
      </w:r>
      <w:r w:rsidRPr="005E5AD8">
        <w:rPr>
          <w:rFonts w:ascii="Times New Roman" w:hAnsi="Times New Roman"/>
          <w:sz w:val="18"/>
          <w:szCs w:val="18"/>
        </w:rPr>
        <w:t xml:space="preserve">, Волгоградская область, </w:t>
      </w:r>
      <w:r w:rsidR="00B54A20">
        <w:rPr>
          <w:rFonts w:ascii="Times New Roman" w:hAnsi="Times New Roman"/>
          <w:sz w:val="18"/>
          <w:szCs w:val="18"/>
        </w:rPr>
        <w:t xml:space="preserve">Среднеахтубинский </w:t>
      </w:r>
      <w:r w:rsidRPr="005E5AD8">
        <w:rPr>
          <w:rFonts w:ascii="Times New Roman" w:hAnsi="Times New Roman"/>
          <w:sz w:val="18"/>
          <w:szCs w:val="18"/>
        </w:rPr>
        <w:t>район,</w:t>
      </w:r>
      <w:r w:rsidR="00B54A20" w:rsidRPr="00B54A20">
        <w:rPr>
          <w:rFonts w:ascii="Times New Roman" w:hAnsi="Times New Roman"/>
          <w:sz w:val="18"/>
          <w:szCs w:val="18"/>
        </w:rPr>
        <w:t xml:space="preserve"> </w:t>
      </w:r>
      <w:r w:rsidR="00B54A20">
        <w:rPr>
          <w:rFonts w:ascii="Times New Roman" w:hAnsi="Times New Roman"/>
          <w:sz w:val="18"/>
          <w:szCs w:val="18"/>
        </w:rPr>
        <w:t xml:space="preserve">х.Красный Сад, </w:t>
      </w:r>
      <w:r w:rsidR="00B54A20" w:rsidRPr="005E5AD8">
        <w:rPr>
          <w:rFonts w:ascii="Times New Roman" w:hAnsi="Times New Roman"/>
          <w:sz w:val="18"/>
          <w:szCs w:val="18"/>
        </w:rPr>
        <w:t xml:space="preserve"> ул. </w:t>
      </w:r>
      <w:r w:rsidR="00B54A20">
        <w:rPr>
          <w:rFonts w:ascii="Times New Roman" w:hAnsi="Times New Roman"/>
          <w:sz w:val="18"/>
          <w:szCs w:val="18"/>
        </w:rPr>
        <w:t>Молодежная</w:t>
      </w:r>
      <w:r w:rsidR="00B54A20" w:rsidRPr="005E5AD8">
        <w:rPr>
          <w:rFonts w:ascii="Times New Roman" w:hAnsi="Times New Roman"/>
          <w:sz w:val="18"/>
          <w:szCs w:val="18"/>
        </w:rPr>
        <w:t xml:space="preserve"> д.2</w:t>
      </w:r>
      <w:r w:rsidR="00B54A20">
        <w:rPr>
          <w:rFonts w:ascii="Times New Roman" w:hAnsi="Times New Roman"/>
          <w:sz w:val="18"/>
          <w:szCs w:val="18"/>
        </w:rPr>
        <w:t xml:space="preserve">4 </w:t>
      </w:r>
      <w:r w:rsidR="00B54A20" w:rsidRPr="005E5AD8">
        <w:rPr>
          <w:rFonts w:ascii="Times New Roman" w:hAnsi="Times New Roman"/>
          <w:sz w:val="18"/>
          <w:szCs w:val="18"/>
        </w:rPr>
        <w:t>тел. 8(844</w:t>
      </w:r>
      <w:r w:rsidR="00B54A20">
        <w:rPr>
          <w:rFonts w:ascii="Times New Roman" w:hAnsi="Times New Roman"/>
          <w:sz w:val="18"/>
          <w:szCs w:val="18"/>
        </w:rPr>
        <w:t>79</w:t>
      </w:r>
      <w:r w:rsidR="00B54A20" w:rsidRPr="005E5AD8">
        <w:rPr>
          <w:rFonts w:ascii="Times New Roman" w:hAnsi="Times New Roman"/>
          <w:sz w:val="18"/>
          <w:szCs w:val="18"/>
        </w:rPr>
        <w:t>)-5</w:t>
      </w:r>
      <w:r w:rsidR="00B54A20">
        <w:rPr>
          <w:rFonts w:ascii="Times New Roman" w:hAnsi="Times New Roman"/>
          <w:sz w:val="18"/>
          <w:szCs w:val="18"/>
        </w:rPr>
        <w:t>-49-33</w:t>
      </w:r>
      <w:r w:rsidRPr="005E5AD8">
        <w:rPr>
          <w:rFonts w:ascii="Times New Roman" w:hAnsi="Times New Roman"/>
          <w:sz w:val="18"/>
          <w:szCs w:val="18"/>
        </w:rPr>
        <w:t xml:space="preserve"> , </w:t>
      </w:r>
    </w:p>
    <w:p w:rsidR="00E419BD" w:rsidRPr="00E2356F" w:rsidRDefault="00E419BD" w:rsidP="005E5AD8">
      <w:pPr>
        <w:pStyle w:val="ConsPlusNonformat"/>
        <w:widowControl/>
        <w:rPr>
          <w:rFonts w:ascii="Times New Roman" w:hAnsi="Times New Roman"/>
        </w:rPr>
      </w:pPr>
      <w:r w:rsidRPr="00E2356F">
        <w:rPr>
          <w:rStyle w:val="val"/>
          <w:rFonts w:cs="Courier New"/>
        </w:rPr>
        <w:t xml:space="preserve"> </w:t>
      </w:r>
      <w:r w:rsidRPr="00E2356F">
        <w:rPr>
          <w:rFonts w:ascii="Times New Roman" w:hAnsi="Times New Roman"/>
          <w:sz w:val="24"/>
          <w:szCs w:val="24"/>
        </w:rPr>
        <w:t xml:space="preserve">  </w:t>
      </w:r>
    </w:p>
    <w:p w:rsidR="00E419BD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</w:t>
      </w:r>
    </w:p>
    <w:p w:rsidR="00E419BD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приостановке работ, связанных с пользованием автомобильными дорогами местного значения 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№ 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__________________ 20___ г.                              </w:t>
      </w:r>
      <w:r w:rsidRPr="007B10C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Акта проверки пользователя автомобильных дорог местного значения</w:t>
      </w:r>
      <w:r w:rsidRPr="00222533">
        <w:rPr>
          <w:rFonts w:ascii="Times New Roman" w:hAnsi="Times New Roman" w:cs="Times New Roman"/>
          <w:sz w:val="24"/>
          <w:szCs w:val="24"/>
        </w:rPr>
        <w:t xml:space="preserve">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4"/>
          <w:szCs w:val="24"/>
        </w:rPr>
        <w:t xml:space="preserve">  сельского поселения:       № _________ от 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9BD" w:rsidRPr="007C430A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E419BD" w:rsidRPr="007C430A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  </w:t>
      </w:r>
      <w:r w:rsidRPr="007C430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C430A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фамилия, имя, отчество, должность должностного лица)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ПРЕДПИСЫВАЮ ПРИОСТАНОВИТЬ РАБОТЫ, </w:t>
      </w:r>
    </w:p>
    <w:p w:rsidR="00E419BD" w:rsidRDefault="00E419BD" w:rsidP="00B712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СВЯЗАННЫЕ С ПОЛЬЗОВАНИЕМ АВТОМОБИЛЬНЫХ ДОРОГ МЕСТНОГО ЗНАЧЕНИЯ </w:t>
      </w:r>
      <w:r w:rsidR="00B54A20">
        <w:rPr>
          <w:rFonts w:ascii="Times New Roman" w:hAnsi="Times New Roman" w:cs="Times New Roman"/>
          <w:sz w:val="24"/>
          <w:szCs w:val="24"/>
        </w:rPr>
        <w:t>КРАСН</w:t>
      </w:r>
      <w:r>
        <w:rPr>
          <w:rFonts w:ascii="Times New Roman" w:hAnsi="Times New Roman" w:cs="Times New Roman"/>
          <w:sz w:val="24"/>
          <w:szCs w:val="24"/>
        </w:rPr>
        <w:t>ОГО СЕЛЬСКОГО ПОСЕЛЕНИЯ: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пользователя автомобильных дорог местного значения 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участка автомобильной дороги местного значения  </w:t>
      </w:r>
      <w:r w:rsidRPr="001F214C">
        <w:rPr>
          <w:rFonts w:ascii="Times New Roman" w:hAnsi="Times New Roman" w:cs="Times New Roman"/>
          <w:sz w:val="24"/>
          <w:szCs w:val="24"/>
        </w:rPr>
        <w:t>Красного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лица, выдавшего предписание:                  _____________________</w:t>
      </w:r>
    </w:p>
    <w:p w:rsidR="00E419BD" w:rsidRPr="007C430A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532A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430A">
        <w:rPr>
          <w:rFonts w:ascii="Times New Roman" w:hAnsi="Times New Roman" w:cs="Times New Roman"/>
        </w:rPr>
        <w:t>(подпись)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 получено:______________________________________________________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532AE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532AE">
        <w:rPr>
          <w:rFonts w:ascii="Times New Roman" w:hAnsi="Times New Roman" w:cs="Times New Roman"/>
        </w:rPr>
        <w:t xml:space="preserve"> (фамилия, имя, отчество, должность уполномоченного </w:t>
      </w:r>
      <w:r>
        <w:rPr>
          <w:rFonts w:ascii="Times New Roman" w:hAnsi="Times New Roman" w:cs="Times New Roman"/>
        </w:rPr>
        <w:t xml:space="preserve"> </w:t>
      </w:r>
      <w:r w:rsidRPr="00E532AE">
        <w:rPr>
          <w:rFonts w:ascii="Times New Roman" w:hAnsi="Times New Roman" w:cs="Times New Roman"/>
        </w:rPr>
        <w:t xml:space="preserve">представителя </w:t>
      </w:r>
      <w:r>
        <w:rPr>
          <w:rFonts w:ascii="Times New Roman" w:hAnsi="Times New Roman" w:cs="Times New Roman"/>
        </w:rPr>
        <w:t xml:space="preserve"> </w:t>
      </w:r>
    </w:p>
    <w:p w:rsidR="00E419BD" w:rsidRPr="00E532AE" w:rsidRDefault="00E419BD" w:rsidP="00B712B4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E532AE">
        <w:rPr>
          <w:rFonts w:ascii="Times New Roman" w:hAnsi="Times New Roman" w:cs="Times New Roman"/>
        </w:rPr>
        <w:t>пользователя автомобил</w:t>
      </w:r>
      <w:r>
        <w:rPr>
          <w:rFonts w:ascii="Times New Roman" w:hAnsi="Times New Roman" w:cs="Times New Roman"/>
        </w:rPr>
        <w:t xml:space="preserve">ьных дорог местного значения                                                                                                                                                </w:t>
      </w:r>
      <w:r w:rsidRPr="00222533">
        <w:rPr>
          <w:rFonts w:ascii="Times New Roman" w:hAnsi="Times New Roman" w:cs="Times New Roman"/>
        </w:rPr>
        <w:t>Красного</w:t>
      </w:r>
      <w:r>
        <w:rPr>
          <w:rFonts w:ascii="Times New Roman" w:hAnsi="Times New Roman" w:cs="Times New Roman"/>
        </w:rPr>
        <w:t xml:space="preserve"> сельского поселения</w:t>
      </w:r>
      <w:r w:rsidRPr="00E532AE">
        <w:rPr>
          <w:rFonts w:ascii="Times New Roman" w:hAnsi="Times New Roman" w:cs="Times New Roman"/>
        </w:rPr>
        <w:t>)</w:t>
      </w: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19BD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_______________ 20___ г.                             ______________________</w:t>
      </w:r>
    </w:p>
    <w:p w:rsidR="00E419BD" w:rsidRPr="007C430A" w:rsidRDefault="00E419BD" w:rsidP="00B712B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7C430A">
        <w:rPr>
          <w:rFonts w:ascii="Times New Roman" w:hAnsi="Times New Roman" w:cs="Times New Roman"/>
        </w:rPr>
        <w:t xml:space="preserve"> (подпись)</w:t>
      </w:r>
    </w:p>
    <w:p w:rsidR="00E419BD" w:rsidRDefault="00E419BD" w:rsidP="00B712B4">
      <w:pPr>
        <w:rPr>
          <w:rFonts w:ascii="Times New Roman" w:hAnsi="Times New Roman"/>
          <w:sz w:val="24"/>
          <w:szCs w:val="24"/>
        </w:rPr>
      </w:pPr>
    </w:p>
    <w:p w:rsidR="00E419BD" w:rsidRDefault="00E419BD" w:rsidP="005E5AD8">
      <w:r>
        <w:t xml:space="preserve"> </w:t>
      </w:r>
    </w:p>
    <w:p w:rsidR="00E419BD" w:rsidRPr="00116858" w:rsidRDefault="00E419BD" w:rsidP="005E5AD8">
      <w:pPr>
        <w:jc w:val="right"/>
        <w:rPr>
          <w:rFonts w:ascii="Times New Roman" w:hAnsi="Times New Roman"/>
          <w:i/>
          <w:iCs/>
          <w:color w:val="333333"/>
          <w:sz w:val="24"/>
          <w:szCs w:val="24"/>
        </w:rPr>
      </w:pP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lastRenderedPageBreak/>
        <w:t>Приложение 4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                                                                    </w:t>
      </w:r>
      <w:r w:rsidRPr="00116858">
        <w:rPr>
          <w:rFonts w:ascii="Times New Roman" w:hAnsi="Times New Roman"/>
          <w:i/>
          <w:iCs/>
          <w:color w:val="333333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Осуществление муниципального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контроля за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</w:p>
    <w:p w:rsidR="00E419BD" w:rsidRDefault="00E419BD" w:rsidP="00C0126B">
      <w:pPr>
        <w:shd w:val="clear" w:color="auto" w:fill="F9F9FC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</w:t>
      </w:r>
      <w:r w:rsidRPr="00A47173">
        <w:rPr>
          <w:rFonts w:ascii="Times New Roman" w:hAnsi="Times New Roman"/>
          <w:i/>
          <w:sz w:val="24"/>
          <w:szCs w:val="24"/>
        </w:rPr>
        <w:t>обеспечением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47173">
        <w:rPr>
          <w:rFonts w:ascii="Times New Roman" w:hAnsi="Times New Roman"/>
          <w:i/>
          <w:sz w:val="24"/>
          <w:szCs w:val="24"/>
        </w:rPr>
        <w:t xml:space="preserve">сохранности автомобильных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419BD" w:rsidRPr="00222533" w:rsidRDefault="00E419BD" w:rsidP="00C0126B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222533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дорог местного знач</w:t>
      </w:r>
      <w:r w:rsidR="000A48B6">
        <w:rPr>
          <w:rFonts w:ascii="Times New Roman" w:hAnsi="Times New Roman" w:cs="Times New Roman"/>
          <w:b w:val="0"/>
          <w:i/>
          <w:sz w:val="24"/>
          <w:szCs w:val="24"/>
        </w:rPr>
        <w:t>ения   Красн</w:t>
      </w:r>
      <w:r w:rsidRPr="00222533">
        <w:rPr>
          <w:rFonts w:ascii="Times New Roman" w:hAnsi="Times New Roman" w:cs="Times New Roman"/>
          <w:b w:val="0"/>
          <w:i/>
          <w:sz w:val="24"/>
          <w:szCs w:val="24"/>
        </w:rPr>
        <w:t>ого</w:t>
      </w:r>
    </w:p>
    <w:p w:rsidR="00E419BD" w:rsidRDefault="00E419BD" w:rsidP="00C0126B">
      <w:pPr>
        <w:pStyle w:val="ConsPlusTitle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A47173">
        <w:rPr>
          <w:rFonts w:ascii="Times New Roman" w:hAnsi="Times New Roman" w:cs="Times New Roman"/>
          <w:b w:val="0"/>
          <w:i/>
          <w:sz w:val="24"/>
          <w:szCs w:val="24"/>
        </w:rPr>
        <w:t>поселения</w:t>
      </w:r>
    </w:p>
    <w:p w:rsidR="00E419BD" w:rsidRPr="00116858" w:rsidRDefault="00E419BD" w:rsidP="005E5AD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p w:rsidR="00E419BD" w:rsidRDefault="00E419BD" w:rsidP="005E5AD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03B28" w:rsidRPr="00AD51D8" w:rsidRDefault="00403B28" w:rsidP="00403B28">
      <w:pPr>
        <w:jc w:val="center"/>
        <w:rPr>
          <w:b/>
          <w:szCs w:val="20"/>
        </w:rPr>
      </w:pPr>
      <w:r w:rsidRPr="00AD51D8">
        <w:rPr>
          <w:b/>
          <w:szCs w:val="20"/>
        </w:rPr>
        <w:t>ФОРМА</w:t>
      </w:r>
    </w:p>
    <w:p w:rsidR="00403B28" w:rsidRPr="00AD51D8" w:rsidRDefault="00403B28" w:rsidP="00403B28">
      <w:pPr>
        <w:jc w:val="center"/>
        <w:rPr>
          <w:b/>
          <w:szCs w:val="20"/>
        </w:rPr>
      </w:pPr>
      <w:r w:rsidRPr="00AD51D8">
        <w:rPr>
          <w:b/>
          <w:szCs w:val="20"/>
        </w:rPr>
        <w:t>Акта проверки пользователей автомобильных дорог местного значения Красного сельского   поселения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(наименование органа государственного контроля (надзора) или органа</w:t>
      </w:r>
    </w:p>
    <w:p w:rsidR="00403B28" w:rsidRDefault="00403B28" w:rsidP="00403B28">
      <w:pPr>
        <w:pStyle w:val="ConsPlusNonformat"/>
      </w:pPr>
      <w:r>
        <w:t xml:space="preserve">                         муниципального контроля)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__________________________                       "__" _____________ 20__ г.</w:t>
      </w:r>
    </w:p>
    <w:p w:rsidR="00403B28" w:rsidRDefault="00403B28" w:rsidP="00403B28">
      <w:pPr>
        <w:pStyle w:val="ConsPlusNonformat"/>
      </w:pPr>
      <w:r>
        <w:t xml:space="preserve"> (место составления акта)                          (дата составления акта)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 xml:space="preserve">                                                 __________________________</w:t>
      </w:r>
    </w:p>
    <w:p w:rsidR="00403B28" w:rsidRDefault="00403B28" w:rsidP="00403B28">
      <w:pPr>
        <w:pStyle w:val="ConsPlusNonformat"/>
      </w:pPr>
      <w:r>
        <w:t xml:space="preserve">                                                  (время составления акта)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 xml:space="preserve">                               АКТ ПРОВЕРКИ</w:t>
      </w:r>
    </w:p>
    <w:p w:rsidR="00403B28" w:rsidRDefault="00403B28" w:rsidP="00403B28">
      <w:pPr>
        <w:pStyle w:val="ConsPlusNonformat"/>
      </w:pPr>
      <w:r>
        <w:t xml:space="preserve">               органом государственного контроля (надзора),</w:t>
      </w:r>
    </w:p>
    <w:p w:rsidR="00403B28" w:rsidRDefault="00403B28" w:rsidP="00403B28">
      <w:pPr>
        <w:pStyle w:val="ConsPlusNonformat"/>
      </w:pPr>
      <w:r>
        <w:t xml:space="preserve">            органом муниципального контроля юридического лица,</w:t>
      </w:r>
    </w:p>
    <w:p w:rsidR="00403B28" w:rsidRDefault="00403B28" w:rsidP="00403B28">
      <w:pPr>
        <w:pStyle w:val="ConsPlusNonformat"/>
      </w:pPr>
      <w:r>
        <w:t xml:space="preserve">                      индивидуального предпринимателя</w:t>
      </w:r>
    </w:p>
    <w:p w:rsidR="00403B28" w:rsidRDefault="00403B28" w:rsidP="00403B28">
      <w:pPr>
        <w:pStyle w:val="ConsPlusNonformat"/>
      </w:pPr>
      <w:r>
        <w:t xml:space="preserve">                               N __________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По адресу/адресам: 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                         (место проведения проверки)</w:t>
      </w:r>
    </w:p>
    <w:p w:rsidR="00403B28" w:rsidRDefault="00403B28" w:rsidP="00403B28">
      <w:pPr>
        <w:pStyle w:val="ConsPlusNonformat"/>
      </w:pPr>
      <w:r>
        <w:t>На основании: 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     (вид документа с указанием реквизитов (номер, дата))</w:t>
      </w:r>
    </w:p>
    <w:p w:rsidR="00403B28" w:rsidRDefault="00403B28" w:rsidP="00403B28">
      <w:pPr>
        <w:pStyle w:val="ConsPlusNonformat"/>
      </w:pPr>
      <w:r>
        <w:t>была проведена ______________________________________ проверка в отношении:</w:t>
      </w:r>
    </w:p>
    <w:p w:rsidR="00403B28" w:rsidRDefault="00403B28" w:rsidP="00403B28">
      <w:pPr>
        <w:pStyle w:val="ConsPlusNonformat"/>
      </w:pPr>
      <w:r>
        <w:t xml:space="preserve">                       (плановая/внеплановая,</w:t>
      </w:r>
    </w:p>
    <w:p w:rsidR="00403B28" w:rsidRDefault="00403B28" w:rsidP="00403B28">
      <w:pPr>
        <w:pStyle w:val="ConsPlusNonformat"/>
      </w:pPr>
      <w:r>
        <w:t xml:space="preserve">                       документарная/выездная)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   (наименование юридического лица, фамилия, имя, отчество</w:t>
      </w:r>
    </w:p>
    <w:p w:rsidR="00403B28" w:rsidRDefault="00403B28" w:rsidP="00403B28">
      <w:pPr>
        <w:pStyle w:val="ConsPlusNonformat"/>
      </w:pPr>
      <w:r>
        <w:t xml:space="preserve">        (последнее - при наличии) индивидуального предпринимателя)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Дата и время проведения проверки: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"__" ___ 20__ г. с __ час. __ мин. до __ час. __ мин. Продолжительность ___</w:t>
      </w:r>
    </w:p>
    <w:p w:rsidR="00403B28" w:rsidRDefault="00403B28" w:rsidP="00403B28">
      <w:pPr>
        <w:pStyle w:val="ConsPlusNonformat"/>
      </w:pPr>
      <w:r>
        <w:t>"__" ___ 20__ г. с __ час. __ мин. до __ час. __ мин. Продолжительность ___</w:t>
      </w:r>
    </w:p>
    <w:p w:rsidR="00403B28" w:rsidRDefault="00403B28" w:rsidP="00403B28">
      <w:pPr>
        <w:pStyle w:val="ConsPlusNonformat"/>
      </w:pPr>
      <w:r>
        <w:t xml:space="preserve">   (заполняется в случае проведения проверок филиалов, представительств,</w:t>
      </w:r>
    </w:p>
    <w:p w:rsidR="00403B28" w:rsidRDefault="00403B28" w:rsidP="00403B28">
      <w:pPr>
        <w:pStyle w:val="ConsPlusNonformat"/>
      </w:pPr>
      <w:r>
        <w:t xml:space="preserve">       обособленных структурных подразделений юридического лица или</w:t>
      </w:r>
    </w:p>
    <w:p w:rsidR="00403B28" w:rsidRDefault="00403B28" w:rsidP="00403B28">
      <w:pPr>
        <w:pStyle w:val="ConsPlusNonformat"/>
      </w:pPr>
      <w:r>
        <w:t xml:space="preserve">      при осуществлении деятельности индивидуального предпринимателя</w:t>
      </w:r>
    </w:p>
    <w:p w:rsidR="00403B28" w:rsidRDefault="00403B28" w:rsidP="00403B28">
      <w:pPr>
        <w:pStyle w:val="ConsPlusNonformat"/>
      </w:pPr>
      <w:r>
        <w:t xml:space="preserve">                          по нескольким адресам)</w:t>
      </w:r>
    </w:p>
    <w:p w:rsidR="00403B28" w:rsidRDefault="00403B28" w:rsidP="00403B28">
      <w:pPr>
        <w:pStyle w:val="ConsPlusNonformat"/>
      </w:pPr>
      <w:r>
        <w:t>Общая продолжительность проверки: _________________________________________</w:t>
      </w:r>
    </w:p>
    <w:p w:rsidR="00403B28" w:rsidRDefault="00403B28" w:rsidP="00403B28">
      <w:pPr>
        <w:pStyle w:val="ConsPlusNonformat"/>
      </w:pPr>
      <w:r>
        <w:t xml:space="preserve">                                           (рабочих дней/часов)</w:t>
      </w:r>
    </w:p>
    <w:p w:rsidR="00403B28" w:rsidRDefault="00403B28" w:rsidP="00403B28">
      <w:pPr>
        <w:pStyle w:val="ConsPlusNonformat"/>
      </w:pPr>
      <w:r>
        <w:t>Акт составлен: 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(наименование органа государственного контроля (надзора) или органа</w:t>
      </w:r>
    </w:p>
    <w:p w:rsidR="00403B28" w:rsidRDefault="00403B28" w:rsidP="00403B28">
      <w:pPr>
        <w:pStyle w:val="ConsPlusNonformat"/>
      </w:pPr>
      <w:r>
        <w:t xml:space="preserve">                         муниципального контроля)</w:t>
      </w:r>
    </w:p>
    <w:p w:rsidR="00403B28" w:rsidRDefault="00403B28" w:rsidP="00403B28">
      <w:pPr>
        <w:pStyle w:val="ConsPlusNonformat"/>
      </w:pPr>
      <w:r>
        <w:t>С   копией   распоряжения/приказа   о   проведении  проверки ознакомлен(ы):</w:t>
      </w:r>
    </w:p>
    <w:p w:rsidR="00403B28" w:rsidRDefault="00403B28" w:rsidP="00403B28">
      <w:pPr>
        <w:pStyle w:val="ConsPlusNonformat"/>
      </w:pPr>
      <w:r>
        <w:t>(заполняется при проведении выездной проверки)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          (фамилии, инициалы, подпись, дата, время)</w:t>
      </w:r>
    </w:p>
    <w:p w:rsidR="00403B28" w:rsidRDefault="00403B28" w:rsidP="00403B28">
      <w:pPr>
        <w:pStyle w:val="ConsPlusNonformat"/>
      </w:pPr>
      <w:r>
        <w:t>Дата и номер решения прокурора (его заместителя) о согласовании  проведения</w:t>
      </w:r>
    </w:p>
    <w:p w:rsidR="00403B28" w:rsidRDefault="00403B28" w:rsidP="00403B28">
      <w:pPr>
        <w:pStyle w:val="ConsPlusNonformat"/>
      </w:pPr>
      <w:r>
        <w:t>проверки: _________________________________________________________________</w:t>
      </w:r>
    </w:p>
    <w:p w:rsidR="00403B28" w:rsidRDefault="00403B28" w:rsidP="00403B28">
      <w:pPr>
        <w:pStyle w:val="ConsPlusNonformat"/>
      </w:pPr>
      <w:r>
        <w:lastRenderedPageBreak/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  (заполняется в случае необходимости согласования проверки</w:t>
      </w:r>
    </w:p>
    <w:p w:rsidR="00403B28" w:rsidRDefault="00403B28" w:rsidP="00403B28">
      <w:pPr>
        <w:pStyle w:val="ConsPlusNonformat"/>
      </w:pPr>
      <w:r>
        <w:t xml:space="preserve">                          с органами прокуратуры)</w:t>
      </w:r>
    </w:p>
    <w:p w:rsidR="00403B28" w:rsidRDefault="00403B28" w:rsidP="00403B28">
      <w:pPr>
        <w:pStyle w:val="ConsPlusNonformat"/>
      </w:pPr>
      <w:r>
        <w:t>Лицо(а), проводившее проверку: 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(фамилия, имя, отчество (последнее - при наличии), должность</w:t>
      </w:r>
    </w:p>
    <w:p w:rsidR="00403B28" w:rsidRDefault="00403B28" w:rsidP="00403B28">
      <w:pPr>
        <w:pStyle w:val="ConsPlusNonformat"/>
      </w:pPr>
      <w:r>
        <w:t xml:space="preserve"> должностного лица (должностных лиц), проводившего(их) проверку; в случае</w:t>
      </w:r>
    </w:p>
    <w:p w:rsidR="00403B28" w:rsidRDefault="00403B28" w:rsidP="00403B28">
      <w:pPr>
        <w:pStyle w:val="ConsPlusNonformat"/>
      </w:pPr>
      <w:r>
        <w:t xml:space="preserve">    привлечения к участию в проверке экспертов, экспертных организаций</w:t>
      </w:r>
    </w:p>
    <w:p w:rsidR="00403B28" w:rsidRDefault="00403B28" w:rsidP="00403B28">
      <w:pPr>
        <w:pStyle w:val="ConsPlusNonformat"/>
      </w:pPr>
      <w:r>
        <w:t xml:space="preserve">      указываются фамилии, имена, отчества (последнее - при наличии),</w:t>
      </w:r>
    </w:p>
    <w:p w:rsidR="00403B28" w:rsidRDefault="00403B28" w:rsidP="00403B28">
      <w:pPr>
        <w:pStyle w:val="ConsPlusNonformat"/>
      </w:pPr>
      <w:r>
        <w:t xml:space="preserve"> должности экспертов и/или наименования экспертных организаций с указанием</w:t>
      </w:r>
    </w:p>
    <w:p w:rsidR="00403B28" w:rsidRDefault="00403B28" w:rsidP="00403B28">
      <w:pPr>
        <w:pStyle w:val="ConsPlusNonformat"/>
      </w:pPr>
      <w:r>
        <w:t xml:space="preserve">      реквизитов свидетельства об аккредитации и наименование органа</w:t>
      </w:r>
    </w:p>
    <w:p w:rsidR="00403B28" w:rsidRDefault="00403B28" w:rsidP="00403B28">
      <w:pPr>
        <w:pStyle w:val="ConsPlusNonformat"/>
      </w:pPr>
      <w:r>
        <w:t xml:space="preserve">                 по аккредитации, выдавшего свидетельство)</w:t>
      </w:r>
    </w:p>
    <w:p w:rsidR="00403B28" w:rsidRDefault="00403B28" w:rsidP="00403B28">
      <w:pPr>
        <w:pStyle w:val="ConsPlusNonformat"/>
      </w:pPr>
      <w:r>
        <w:t>При проведении проверки присутствовали: 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(фамилия, имя, отчество (последнее - при наличии), должность</w:t>
      </w:r>
    </w:p>
    <w:p w:rsidR="00403B28" w:rsidRDefault="00403B28" w:rsidP="00403B28">
      <w:pPr>
        <w:pStyle w:val="ConsPlusNonformat"/>
      </w:pPr>
      <w:r>
        <w:t xml:space="preserve">        руководителя, иного должностного лица (должностных лиц) или</w:t>
      </w:r>
    </w:p>
    <w:p w:rsidR="00403B28" w:rsidRDefault="00403B28" w:rsidP="00403B28">
      <w:pPr>
        <w:pStyle w:val="ConsPlusNonformat"/>
      </w:pPr>
      <w:r>
        <w:t xml:space="preserve">     уполномоченного представителя юридического лица, уполномоченного</w:t>
      </w:r>
    </w:p>
    <w:p w:rsidR="00403B28" w:rsidRDefault="00403B28" w:rsidP="00403B28">
      <w:pPr>
        <w:pStyle w:val="ConsPlusNonformat"/>
      </w:pPr>
      <w:r>
        <w:t xml:space="preserve">      представителя индивидуального предпринимателя, уполномоченного</w:t>
      </w:r>
    </w:p>
    <w:p w:rsidR="00403B28" w:rsidRDefault="00403B28" w:rsidP="00403B28">
      <w:pPr>
        <w:pStyle w:val="ConsPlusNonformat"/>
      </w:pPr>
      <w:r>
        <w:t xml:space="preserve">      представителя саморегулируемой организации (в случае проведения</w:t>
      </w:r>
    </w:p>
    <w:p w:rsidR="00403B28" w:rsidRDefault="00403B28" w:rsidP="00403B28">
      <w:pPr>
        <w:pStyle w:val="ConsPlusNonformat"/>
      </w:pPr>
      <w:r>
        <w:t xml:space="preserve">      проверки члена саморегулируемой организации), присутствовавших</w:t>
      </w:r>
    </w:p>
    <w:p w:rsidR="00403B28" w:rsidRDefault="00403B28" w:rsidP="00403B28">
      <w:pPr>
        <w:pStyle w:val="ConsPlusNonformat"/>
      </w:pPr>
      <w:r>
        <w:t xml:space="preserve">                  при проведении мероприятий по проверке)</w:t>
      </w:r>
    </w:p>
    <w:p w:rsidR="00403B28" w:rsidRDefault="00403B28" w:rsidP="00403B28">
      <w:pPr>
        <w:pStyle w:val="ConsPlusNonformat"/>
      </w:pPr>
      <w:r>
        <w:t xml:space="preserve">    В ходе проведения проверки:</w:t>
      </w:r>
    </w:p>
    <w:p w:rsidR="00403B28" w:rsidRDefault="00403B28" w:rsidP="00403B28">
      <w:pPr>
        <w:pStyle w:val="ConsPlusNonformat"/>
      </w:pPr>
      <w:r>
        <w:t xml:space="preserve">    выявлены    нарушения    обязательных    требований   или   требований,</w:t>
      </w:r>
    </w:p>
    <w:p w:rsidR="00403B28" w:rsidRDefault="00403B28" w:rsidP="00403B28">
      <w:pPr>
        <w:pStyle w:val="ConsPlusNonformat"/>
      </w:pPr>
      <w:r>
        <w:t>установленных   муниципальными  правовыми  актами  (с  указанием  положений</w:t>
      </w:r>
    </w:p>
    <w:p w:rsidR="00403B28" w:rsidRDefault="00403B28" w:rsidP="00403B28">
      <w:pPr>
        <w:pStyle w:val="ConsPlusNonformat"/>
      </w:pPr>
      <w:r>
        <w:t>(нормативных) правовых актов): 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   (с указанием характера нарушений; лиц, допустивших нарушения)</w:t>
      </w:r>
    </w:p>
    <w:p w:rsidR="00403B28" w:rsidRDefault="00403B28" w:rsidP="00403B28">
      <w:pPr>
        <w:pStyle w:val="ConsPlusNonformat"/>
      </w:pPr>
      <w:r>
        <w:t xml:space="preserve">    выявлены  несоответствия  сведений, содержащихся в уведомлении о начале</w:t>
      </w:r>
    </w:p>
    <w:p w:rsidR="00403B28" w:rsidRDefault="00403B28" w:rsidP="00403B28">
      <w:pPr>
        <w:pStyle w:val="ConsPlusNonformat"/>
      </w:pPr>
      <w:r>
        <w:t>осуществления    отдельных    видов    предпринимательской    деятельности,</w:t>
      </w:r>
    </w:p>
    <w:p w:rsidR="00403B28" w:rsidRDefault="00403B28" w:rsidP="00403B28">
      <w:pPr>
        <w:pStyle w:val="ConsPlusNonformat"/>
      </w:pPr>
      <w:r>
        <w:t>обязательным  требованиям  (с  указанием  положений  (нормативных) правовых</w:t>
      </w:r>
    </w:p>
    <w:p w:rsidR="00403B28" w:rsidRDefault="00403B28" w:rsidP="00403B28">
      <w:pPr>
        <w:pStyle w:val="ConsPlusNonformat"/>
      </w:pPr>
      <w:r>
        <w:t>актов): 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выявлены   факты   невыполнения  предписаний  органов  государственного</w:t>
      </w:r>
    </w:p>
    <w:p w:rsidR="00403B28" w:rsidRDefault="00403B28" w:rsidP="00403B28">
      <w:pPr>
        <w:pStyle w:val="ConsPlusNonformat"/>
      </w:pPr>
      <w:r>
        <w:t>контроля (надзора), органов муниципального контроля (с указанием реквизитов</w:t>
      </w:r>
    </w:p>
    <w:p w:rsidR="00403B28" w:rsidRDefault="00403B28" w:rsidP="00403B28">
      <w:pPr>
        <w:pStyle w:val="ConsPlusNonformat"/>
      </w:pPr>
      <w:r>
        <w:t>выданных предписаний):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 xml:space="preserve">    нарушений не выявлено 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Запись   в   Журнал   учета   проверок  юридического  лица, индивидуального</w:t>
      </w:r>
    </w:p>
    <w:p w:rsidR="00403B28" w:rsidRDefault="00403B28" w:rsidP="00403B28">
      <w:pPr>
        <w:pStyle w:val="ConsPlusNonformat"/>
      </w:pPr>
      <w:r>
        <w:t>предпринимателя,  проводимых  органами государственного контроля (надзора),</w:t>
      </w:r>
    </w:p>
    <w:p w:rsidR="00403B28" w:rsidRDefault="00403B28" w:rsidP="00403B28">
      <w:pPr>
        <w:pStyle w:val="ConsPlusNonformat"/>
      </w:pPr>
      <w:r>
        <w:t>органами  муниципального  контроля,  внесена  (заполняется  при  проведении</w:t>
      </w:r>
    </w:p>
    <w:p w:rsidR="00403B28" w:rsidRDefault="00403B28" w:rsidP="00403B28">
      <w:pPr>
        <w:pStyle w:val="ConsPlusNonformat"/>
      </w:pPr>
      <w:r>
        <w:t>выездной проверки):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________________________       ____________________________________________</w:t>
      </w:r>
    </w:p>
    <w:p w:rsidR="00403B28" w:rsidRDefault="00403B28" w:rsidP="00403B28">
      <w:pPr>
        <w:pStyle w:val="ConsPlusNonformat"/>
      </w:pPr>
      <w:r>
        <w:t xml:space="preserve"> (подпись проверяющего)           (подпись уполномоченного представителя</w:t>
      </w:r>
    </w:p>
    <w:p w:rsidR="00403B28" w:rsidRDefault="00403B28" w:rsidP="00403B28">
      <w:pPr>
        <w:pStyle w:val="ConsPlusNonformat"/>
      </w:pPr>
      <w:r>
        <w:t xml:space="preserve">                                     юридического лица, индивидуального</w:t>
      </w:r>
    </w:p>
    <w:p w:rsidR="00403B28" w:rsidRDefault="00403B28" w:rsidP="00403B28">
      <w:pPr>
        <w:pStyle w:val="ConsPlusNonformat"/>
      </w:pPr>
      <w:r>
        <w:t xml:space="preserve">                                   предпринимателя, его уполномоченного</w:t>
      </w:r>
    </w:p>
    <w:p w:rsidR="00403B28" w:rsidRDefault="00403B28" w:rsidP="00403B28">
      <w:pPr>
        <w:pStyle w:val="ConsPlusNonformat"/>
      </w:pPr>
      <w:r>
        <w:t xml:space="preserve">                                               представителя)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Журнал    учета     проверок     юридического     лица,     индивидуального</w:t>
      </w:r>
    </w:p>
    <w:p w:rsidR="00403B28" w:rsidRDefault="00403B28" w:rsidP="00403B28">
      <w:pPr>
        <w:pStyle w:val="ConsPlusNonformat"/>
      </w:pPr>
      <w:r>
        <w:t>предпринимателя,  проводимых  органами государственного контроля (надзора),</w:t>
      </w:r>
    </w:p>
    <w:p w:rsidR="00403B28" w:rsidRDefault="00403B28" w:rsidP="00403B28">
      <w:pPr>
        <w:pStyle w:val="ConsPlusNonformat"/>
      </w:pPr>
      <w:r>
        <w:t>органами  муниципального  контроля, отсутствует (заполняется при проведении</w:t>
      </w:r>
    </w:p>
    <w:p w:rsidR="00403B28" w:rsidRDefault="00403B28" w:rsidP="00403B28">
      <w:pPr>
        <w:pStyle w:val="ConsPlusNonformat"/>
      </w:pPr>
      <w:r>
        <w:t>выездной проверки):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________________________       ____________________________________________</w:t>
      </w:r>
    </w:p>
    <w:p w:rsidR="00403B28" w:rsidRDefault="00403B28" w:rsidP="00403B28">
      <w:pPr>
        <w:pStyle w:val="ConsPlusNonformat"/>
      </w:pPr>
      <w:r>
        <w:t xml:space="preserve"> (подпись проверяющего)           (подпись уполномоченного представителя</w:t>
      </w:r>
    </w:p>
    <w:p w:rsidR="00403B28" w:rsidRDefault="00403B28" w:rsidP="00403B28">
      <w:pPr>
        <w:pStyle w:val="ConsPlusNonformat"/>
      </w:pPr>
      <w:r>
        <w:t xml:space="preserve">                                     юридического лица, индивидуального</w:t>
      </w:r>
    </w:p>
    <w:p w:rsidR="00403B28" w:rsidRDefault="00403B28" w:rsidP="00403B28">
      <w:pPr>
        <w:pStyle w:val="ConsPlusNonformat"/>
      </w:pPr>
      <w:r>
        <w:t xml:space="preserve">                                    предпринимателя, его уполномоченного</w:t>
      </w:r>
    </w:p>
    <w:p w:rsidR="00403B28" w:rsidRDefault="00403B28" w:rsidP="00403B28">
      <w:pPr>
        <w:pStyle w:val="ConsPlusNonformat"/>
      </w:pPr>
      <w:r>
        <w:t xml:space="preserve">                                               представителя)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lastRenderedPageBreak/>
        <w:t>Прилагаемые к акту документы: 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Подписи лиц, проводивших проверку: ________________________________________</w:t>
      </w:r>
    </w:p>
    <w:p w:rsidR="00403B28" w:rsidRDefault="00403B28" w:rsidP="00403B28">
      <w:pPr>
        <w:pStyle w:val="ConsPlusNonformat"/>
      </w:pPr>
      <w:r>
        <w:t xml:space="preserve">                                   ________________________________________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С  актом  проверки  ознакомлен(а),  копию   акта   со   всеми  приложениями</w:t>
      </w:r>
    </w:p>
    <w:p w:rsidR="00403B28" w:rsidRDefault="00403B28" w:rsidP="00403B28">
      <w:pPr>
        <w:pStyle w:val="ConsPlusNonformat"/>
      </w:pPr>
      <w:r>
        <w:t>получил(а): _______________________________________________________________</w:t>
      </w:r>
    </w:p>
    <w:p w:rsidR="00403B28" w:rsidRDefault="00403B28" w:rsidP="00403B28">
      <w:pPr>
        <w:pStyle w:val="ConsPlusNonformat"/>
      </w:pPr>
      <w:r>
        <w:t>___________________________________________________________________________</w:t>
      </w:r>
    </w:p>
    <w:p w:rsidR="00403B28" w:rsidRDefault="00403B28" w:rsidP="00403B28">
      <w:pPr>
        <w:pStyle w:val="ConsPlusNonformat"/>
      </w:pPr>
      <w:r>
        <w:t>(фамилия, имя, отчество (последнее - при наличии), должность руководителя,</w:t>
      </w:r>
    </w:p>
    <w:p w:rsidR="00403B28" w:rsidRDefault="00403B28" w:rsidP="00403B28">
      <w:pPr>
        <w:pStyle w:val="ConsPlusNonformat"/>
      </w:pPr>
      <w:r>
        <w:t xml:space="preserve">  иного должностного лица или уполномоченного представителя юридического</w:t>
      </w:r>
    </w:p>
    <w:p w:rsidR="00403B28" w:rsidRDefault="00403B28" w:rsidP="00403B28">
      <w:pPr>
        <w:pStyle w:val="ConsPlusNonformat"/>
      </w:pPr>
      <w:r>
        <w:t xml:space="preserve"> лица, индивидуального предпринимателя, его уполномоченного представителя)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 xml:space="preserve">                                                "__" ______________ 20__ г.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 xml:space="preserve">                                                            _______________</w:t>
      </w:r>
    </w:p>
    <w:p w:rsidR="00403B28" w:rsidRDefault="00403B28" w:rsidP="00403B28">
      <w:pPr>
        <w:pStyle w:val="ConsPlusNonformat"/>
      </w:pPr>
      <w:r>
        <w:t xml:space="preserve">                                                               (подпись)</w:t>
      </w:r>
    </w:p>
    <w:p w:rsidR="00403B28" w:rsidRDefault="00403B28" w:rsidP="00403B28">
      <w:pPr>
        <w:pStyle w:val="ConsPlusNonformat"/>
      </w:pPr>
    </w:p>
    <w:p w:rsidR="00403B28" w:rsidRDefault="00403B28" w:rsidP="00403B28">
      <w:pPr>
        <w:pStyle w:val="ConsPlusNonformat"/>
      </w:pPr>
      <w:r>
        <w:t>Пометка об отказе ознакомления с актом проверки: __________________________</w:t>
      </w:r>
    </w:p>
    <w:p w:rsidR="00403B28" w:rsidRDefault="00403B28" w:rsidP="00403B28">
      <w:pPr>
        <w:pStyle w:val="ConsPlusNonformat"/>
      </w:pPr>
      <w:r>
        <w:t xml:space="preserve">                                                  (подпись уполномоченного</w:t>
      </w:r>
    </w:p>
    <w:p w:rsidR="00403B28" w:rsidRDefault="00403B28" w:rsidP="00403B28">
      <w:pPr>
        <w:pStyle w:val="ConsPlusNonformat"/>
      </w:pPr>
      <w:r>
        <w:t xml:space="preserve">                                                  должностного лица (лиц),</w:t>
      </w:r>
    </w:p>
    <w:p w:rsidR="00403B28" w:rsidRDefault="00403B28" w:rsidP="00403B28">
      <w:pPr>
        <w:pStyle w:val="ConsPlusNonformat"/>
      </w:pPr>
      <w:r>
        <w:t xml:space="preserve">                                                   проводившего проверку)</w:t>
      </w:r>
    </w:p>
    <w:p w:rsidR="00403B28" w:rsidRDefault="00403B28" w:rsidP="00403B28">
      <w:pPr>
        <w:pStyle w:val="1"/>
        <w:ind w:left="0"/>
        <w:jc w:val="both"/>
        <w:rPr>
          <w:sz w:val="28"/>
          <w:szCs w:val="28"/>
        </w:rPr>
      </w:pPr>
    </w:p>
    <w:p w:rsidR="00403B28" w:rsidRDefault="00403B28" w:rsidP="00403B28">
      <w:r>
        <w:t xml:space="preserve"> </w:t>
      </w:r>
    </w:p>
    <w:p w:rsidR="00403B28" w:rsidRDefault="00403B28" w:rsidP="00403B28"/>
    <w:p w:rsidR="00E419BD" w:rsidRDefault="00E419BD" w:rsidP="00403B28">
      <w:pPr>
        <w:pStyle w:val="ConsPlusTitle"/>
        <w:jc w:val="center"/>
        <w:outlineLvl w:val="1"/>
        <w:rPr>
          <w:rFonts w:ascii="Times New Roman" w:hAnsi="Times New Roman"/>
        </w:rPr>
      </w:pPr>
    </w:p>
    <w:sectPr w:rsidR="00E419BD" w:rsidSect="003030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0BDA"/>
    <w:multiLevelType w:val="hybridMultilevel"/>
    <w:tmpl w:val="9D4E4B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1A32A66"/>
    <w:multiLevelType w:val="multilevel"/>
    <w:tmpl w:val="6AF4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2B6F"/>
    <w:rsid w:val="0000766D"/>
    <w:rsid w:val="00052DA5"/>
    <w:rsid w:val="00057964"/>
    <w:rsid w:val="0009516D"/>
    <w:rsid w:val="000A48B6"/>
    <w:rsid w:val="000B21AB"/>
    <w:rsid w:val="000C163D"/>
    <w:rsid w:val="000C2747"/>
    <w:rsid w:val="000E62A7"/>
    <w:rsid w:val="00105A34"/>
    <w:rsid w:val="00106791"/>
    <w:rsid w:val="00116858"/>
    <w:rsid w:val="001422F2"/>
    <w:rsid w:val="00150FA7"/>
    <w:rsid w:val="001850E4"/>
    <w:rsid w:val="001920FA"/>
    <w:rsid w:val="001A4B57"/>
    <w:rsid w:val="001D500E"/>
    <w:rsid w:val="001F214C"/>
    <w:rsid w:val="00200ED8"/>
    <w:rsid w:val="0020162D"/>
    <w:rsid w:val="00221F41"/>
    <w:rsid w:val="00222533"/>
    <w:rsid w:val="00247F16"/>
    <w:rsid w:val="00283B5F"/>
    <w:rsid w:val="002923ED"/>
    <w:rsid w:val="00293A70"/>
    <w:rsid w:val="003030C6"/>
    <w:rsid w:val="00315699"/>
    <w:rsid w:val="003208B0"/>
    <w:rsid w:val="00321773"/>
    <w:rsid w:val="00322B6F"/>
    <w:rsid w:val="00330A26"/>
    <w:rsid w:val="00341215"/>
    <w:rsid w:val="00370448"/>
    <w:rsid w:val="003B46FE"/>
    <w:rsid w:val="003B7EB5"/>
    <w:rsid w:val="003D61FB"/>
    <w:rsid w:val="003F12CF"/>
    <w:rsid w:val="00403B28"/>
    <w:rsid w:val="00403F35"/>
    <w:rsid w:val="00405C69"/>
    <w:rsid w:val="004348BA"/>
    <w:rsid w:val="004639FD"/>
    <w:rsid w:val="00494DE6"/>
    <w:rsid w:val="0049688E"/>
    <w:rsid w:val="00496C4D"/>
    <w:rsid w:val="004C088B"/>
    <w:rsid w:val="004F348F"/>
    <w:rsid w:val="005138B2"/>
    <w:rsid w:val="00554509"/>
    <w:rsid w:val="005C497D"/>
    <w:rsid w:val="005C5E1D"/>
    <w:rsid w:val="005D3DD0"/>
    <w:rsid w:val="005E5AD8"/>
    <w:rsid w:val="006271F2"/>
    <w:rsid w:val="00682C1F"/>
    <w:rsid w:val="00686395"/>
    <w:rsid w:val="006867BB"/>
    <w:rsid w:val="00692C52"/>
    <w:rsid w:val="006A2578"/>
    <w:rsid w:val="006C2749"/>
    <w:rsid w:val="006D5E5A"/>
    <w:rsid w:val="006E75AF"/>
    <w:rsid w:val="006F23CC"/>
    <w:rsid w:val="00723BD4"/>
    <w:rsid w:val="00726862"/>
    <w:rsid w:val="00775FBA"/>
    <w:rsid w:val="00783DC3"/>
    <w:rsid w:val="00790E81"/>
    <w:rsid w:val="007A337D"/>
    <w:rsid w:val="007B10C5"/>
    <w:rsid w:val="007C2198"/>
    <w:rsid w:val="007C430A"/>
    <w:rsid w:val="007D5940"/>
    <w:rsid w:val="007D67A1"/>
    <w:rsid w:val="00812AD6"/>
    <w:rsid w:val="00833492"/>
    <w:rsid w:val="00892ED3"/>
    <w:rsid w:val="008B3E60"/>
    <w:rsid w:val="008E5ED8"/>
    <w:rsid w:val="009020DD"/>
    <w:rsid w:val="0091228F"/>
    <w:rsid w:val="0091451E"/>
    <w:rsid w:val="009565D0"/>
    <w:rsid w:val="00982C40"/>
    <w:rsid w:val="009833B0"/>
    <w:rsid w:val="00A47173"/>
    <w:rsid w:val="00A517DD"/>
    <w:rsid w:val="00A7322A"/>
    <w:rsid w:val="00AE1329"/>
    <w:rsid w:val="00AE79C7"/>
    <w:rsid w:val="00B0647B"/>
    <w:rsid w:val="00B54A20"/>
    <w:rsid w:val="00B712B4"/>
    <w:rsid w:val="00B72FA0"/>
    <w:rsid w:val="00BB176E"/>
    <w:rsid w:val="00BF501F"/>
    <w:rsid w:val="00C0126B"/>
    <w:rsid w:val="00C41BA3"/>
    <w:rsid w:val="00CE2BC6"/>
    <w:rsid w:val="00CE6F06"/>
    <w:rsid w:val="00D10153"/>
    <w:rsid w:val="00D22443"/>
    <w:rsid w:val="00D24CEC"/>
    <w:rsid w:val="00D27677"/>
    <w:rsid w:val="00D33318"/>
    <w:rsid w:val="00D41496"/>
    <w:rsid w:val="00D54DEC"/>
    <w:rsid w:val="00D81E8D"/>
    <w:rsid w:val="00D83332"/>
    <w:rsid w:val="00D85596"/>
    <w:rsid w:val="00DA351C"/>
    <w:rsid w:val="00DA36A5"/>
    <w:rsid w:val="00DB00C3"/>
    <w:rsid w:val="00DD4812"/>
    <w:rsid w:val="00E15B70"/>
    <w:rsid w:val="00E2356F"/>
    <w:rsid w:val="00E33EFA"/>
    <w:rsid w:val="00E35CC0"/>
    <w:rsid w:val="00E419BD"/>
    <w:rsid w:val="00E47376"/>
    <w:rsid w:val="00E532AE"/>
    <w:rsid w:val="00E55C26"/>
    <w:rsid w:val="00E70013"/>
    <w:rsid w:val="00E959D0"/>
    <w:rsid w:val="00E964E1"/>
    <w:rsid w:val="00ED07E6"/>
    <w:rsid w:val="00ED7994"/>
    <w:rsid w:val="00F000DA"/>
    <w:rsid w:val="00F47965"/>
    <w:rsid w:val="00F50CF5"/>
    <w:rsid w:val="00F86787"/>
    <w:rsid w:val="00FB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A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23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F23C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F23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F23CC"/>
    <w:rPr>
      <w:rFonts w:ascii="Cambria" w:hAnsi="Cambria" w:cs="Times New Roman"/>
      <w:color w:val="243F60"/>
    </w:rPr>
  </w:style>
  <w:style w:type="character" w:styleId="a3">
    <w:name w:val="Hyperlink"/>
    <w:basedOn w:val="a0"/>
    <w:uiPriority w:val="99"/>
    <w:rsid w:val="00322B6F"/>
    <w:rPr>
      <w:rFonts w:cs="Times New Roman"/>
      <w:color w:val="333344"/>
      <w:u w:val="none"/>
      <w:effect w:val="none"/>
    </w:rPr>
  </w:style>
  <w:style w:type="character" w:styleId="a4">
    <w:name w:val="Strong"/>
    <w:basedOn w:val="a0"/>
    <w:uiPriority w:val="99"/>
    <w:qFormat/>
    <w:rsid w:val="00322B6F"/>
    <w:rPr>
      <w:rFonts w:cs="Times New Roman"/>
      <w:b/>
      <w:bCs/>
      <w:sz w:val="25"/>
      <w:szCs w:val="25"/>
    </w:rPr>
  </w:style>
  <w:style w:type="paragraph" w:styleId="a5">
    <w:name w:val="Normal (Web)"/>
    <w:basedOn w:val="a"/>
    <w:uiPriority w:val="99"/>
    <w:semiHidden/>
    <w:rsid w:val="00322B6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rsid w:val="00322B6F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locked/>
    <w:rsid w:val="00322B6F"/>
    <w:rPr>
      <w:rFonts w:ascii="Times New Roman" w:hAnsi="Times New Roman" w:cs="Times New Roman"/>
      <w:i/>
      <w:iCs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322B6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322B6F"/>
    <w:rPr>
      <w:rFonts w:ascii="Arial" w:hAnsi="Arial" w:cs="Arial"/>
      <w:vanish/>
      <w:sz w:val="16"/>
      <w:szCs w:val="16"/>
    </w:rPr>
  </w:style>
  <w:style w:type="character" w:customStyle="1" w:styleId="required2">
    <w:name w:val="required2"/>
    <w:basedOn w:val="a0"/>
    <w:uiPriority w:val="99"/>
    <w:rsid w:val="00322B6F"/>
    <w:rPr>
      <w:rFonts w:cs="Times New Roman"/>
      <w:b/>
      <w:bCs/>
      <w:color w:val="FF5533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322B6F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322B6F"/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32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22B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422F2"/>
    <w:pPr>
      <w:ind w:left="720"/>
      <w:contextualSpacing/>
    </w:pPr>
  </w:style>
  <w:style w:type="paragraph" w:styleId="a9">
    <w:name w:val="No Spacing"/>
    <w:uiPriority w:val="99"/>
    <w:qFormat/>
    <w:rsid w:val="00E964E1"/>
    <w:rPr>
      <w:sz w:val="22"/>
      <w:szCs w:val="22"/>
    </w:rPr>
  </w:style>
  <w:style w:type="paragraph" w:customStyle="1" w:styleId="ConsPlusNormal">
    <w:name w:val="ConsPlusNormal"/>
    <w:uiPriority w:val="99"/>
    <w:rsid w:val="00E964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964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712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712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val">
    <w:name w:val="val"/>
    <w:basedOn w:val="a0"/>
    <w:uiPriority w:val="99"/>
    <w:rsid w:val="00B712B4"/>
    <w:rPr>
      <w:rFonts w:cs="Times New Roman"/>
    </w:rPr>
  </w:style>
  <w:style w:type="paragraph" w:styleId="aa">
    <w:name w:val="caption"/>
    <w:basedOn w:val="a"/>
    <w:next w:val="a"/>
    <w:uiPriority w:val="99"/>
    <w:qFormat/>
    <w:rsid w:val="003030C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">
    <w:name w:val="Абзац списка1"/>
    <w:basedOn w:val="a"/>
    <w:rsid w:val="00403B28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kern w:val="1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31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4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107">
                      <w:marLeft w:val="90"/>
                      <w:marRight w:val="9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13433096">
                          <w:marLeft w:val="90"/>
                          <w:marRight w:val="90"/>
                          <w:marTop w:val="150"/>
                          <w:marBottom w:val="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713433102">
                              <w:marLeft w:val="15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433108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3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4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433099">
                              <w:marLeft w:val="135"/>
                              <w:marRight w:val="135"/>
                              <w:marTop w:val="135"/>
                              <w:marBottom w:val="135"/>
                              <w:divBdr>
                                <w:top w:val="dotted" w:sz="6" w:space="0" w:color="AAAAA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800;fld=134;dst=100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735;fld=134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2417;fld=134" TargetMode="External"/><Relationship Id="rId11" Type="http://schemas.openxmlformats.org/officeDocument/2006/relationships/diagramQuickStyle" Target="diagrams/quickStyle1.xml"/><Relationship Id="rId5" Type="http://schemas.openxmlformats.org/officeDocument/2006/relationships/hyperlink" Target="consultantplus://offline/main?base=LAW;n=103155;fld=134" TargetMode="External"/><Relationship Id="rId15" Type="http://schemas.microsoft.com/office/2007/relationships/diagramDrawing" Target="diagrams/drawing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BA6A37-2E46-4F37-8FF3-07FD37A9F587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DCE13A62-57E8-4309-82B1-6B6FE2409E08}">
      <dgm:prSet phldrT="[Текст]" custT="1"/>
      <dgm:spPr/>
      <dgm:t>
        <a:bodyPr/>
        <a:lstStyle/>
        <a:p>
          <a:r>
            <a:rPr lang="ru-RU" sz="1300"/>
            <a:t>Проверка устранения выявленных нарушений (исполнение предписания)</a:t>
          </a:r>
        </a:p>
      </dgm:t>
    </dgm:pt>
    <dgm:pt modelId="{8A80F890-6296-44E9-AF93-E8D33617AE5D}" type="parTrans" cxnId="{49FF1F08-1269-4743-BD51-448078C3FF84}">
      <dgm:prSet/>
      <dgm:spPr/>
      <dgm:t>
        <a:bodyPr/>
        <a:lstStyle/>
        <a:p>
          <a:endParaRPr lang="ru-RU"/>
        </a:p>
      </dgm:t>
    </dgm:pt>
    <dgm:pt modelId="{C5AD0887-8DD5-4A77-BE7F-84E821D4AB10}" type="sibTrans" cxnId="{49FF1F08-1269-4743-BD51-448078C3FF84}">
      <dgm:prSet/>
      <dgm:spPr/>
      <dgm:t>
        <a:bodyPr/>
        <a:lstStyle/>
        <a:p>
          <a:endParaRPr lang="ru-RU"/>
        </a:p>
      </dgm:t>
    </dgm:pt>
    <dgm:pt modelId="{730E5ED6-7601-4CCA-816F-0DE80EFE9D64}">
      <dgm:prSet phldrT="[Текст]" custT="1"/>
      <dgm:spPr/>
      <dgm:t>
        <a:bodyPr/>
        <a:lstStyle/>
        <a:p>
          <a:r>
            <a:rPr lang="ru-RU" sz="1300"/>
            <a:t>Акт проверки, протоколы или заключения проведенных исследований, экспертиз, объяснения, предписания об устранениии выявленных нарушений</a:t>
          </a:r>
        </a:p>
      </dgm:t>
    </dgm:pt>
    <dgm:pt modelId="{49D92847-3BFB-402C-BE86-1F7120726678}" type="sibTrans" cxnId="{5E9FD78C-84F1-4F09-A087-29515003D003}">
      <dgm:prSet/>
      <dgm:spPr/>
      <dgm:t>
        <a:bodyPr/>
        <a:lstStyle/>
        <a:p>
          <a:endParaRPr lang="ru-RU"/>
        </a:p>
      </dgm:t>
    </dgm:pt>
    <dgm:pt modelId="{26D4DC7D-D8F0-47A1-9390-4B4A5AD8A47C}" type="parTrans" cxnId="{5E9FD78C-84F1-4F09-A087-29515003D003}">
      <dgm:prSet/>
      <dgm:spPr/>
      <dgm:t>
        <a:bodyPr/>
        <a:lstStyle/>
        <a:p>
          <a:endParaRPr lang="ru-RU"/>
        </a:p>
      </dgm:t>
    </dgm:pt>
    <dgm:pt modelId="{AFAB2FD5-B953-47A0-89EA-881065CC83B9}">
      <dgm:prSet phldrT="[Текст]" custT="1"/>
      <dgm:spPr/>
      <dgm:t>
        <a:bodyPr/>
        <a:lstStyle/>
        <a:p>
          <a:r>
            <a:rPr lang="ru-RU" sz="1200">
              <a:latin typeface="+mn-lt"/>
              <a:cs typeface="Times New Roman" pitchFamily="18" charset="0"/>
            </a:rPr>
            <a:t>Основание проведения  проверки </a:t>
          </a:r>
        </a:p>
        <a:p>
          <a:r>
            <a:rPr lang="ru-RU" sz="1200">
              <a:latin typeface="+mn-lt"/>
              <a:cs typeface="Times New Roman" pitchFamily="18" charset="0"/>
            </a:rPr>
            <a:t>(план проверок, заявление, обращение)</a:t>
          </a:r>
        </a:p>
      </dgm:t>
    </dgm:pt>
    <dgm:pt modelId="{F7D97126-912A-49C8-B1BC-16714314D613}" type="parTrans" cxnId="{F4E86FFD-1A4A-4FCD-ACF7-FE55EEC87067}">
      <dgm:prSet/>
      <dgm:spPr/>
      <dgm:t>
        <a:bodyPr/>
        <a:lstStyle/>
        <a:p>
          <a:endParaRPr lang="ru-RU"/>
        </a:p>
      </dgm:t>
    </dgm:pt>
    <dgm:pt modelId="{72B587C0-FCA3-4C44-859F-B782FD588433}" type="sibTrans" cxnId="{F4E86FFD-1A4A-4FCD-ACF7-FE55EEC87067}">
      <dgm:prSet/>
      <dgm:spPr/>
      <dgm:t>
        <a:bodyPr/>
        <a:lstStyle/>
        <a:p>
          <a:endParaRPr lang="ru-RU"/>
        </a:p>
      </dgm:t>
    </dgm:pt>
    <dgm:pt modelId="{E6638CD8-A659-45EE-90A3-BF621CB41C59}">
      <dgm:prSet phldrT="[Текст]" custT="1"/>
      <dgm:spPr/>
      <dgm:t>
        <a:bodyPr/>
        <a:lstStyle/>
        <a:p>
          <a:r>
            <a:rPr lang="ru-RU" sz="1300"/>
            <a:t>Подготовка к проведению проверки</a:t>
          </a:r>
        </a:p>
        <a:p>
          <a:r>
            <a:rPr lang="ru-RU" sz="1300"/>
            <a:t>(распоряжение о проведении проверки, согласование с прокуратурой, уведомление о проведении проверки)</a:t>
          </a:r>
        </a:p>
      </dgm:t>
    </dgm:pt>
    <dgm:pt modelId="{DD401ABC-19E8-4274-BDFE-61F125E323B6}" type="parTrans" cxnId="{D2F8D86E-159A-4623-8C01-997F26437908}">
      <dgm:prSet/>
      <dgm:spPr/>
      <dgm:t>
        <a:bodyPr/>
        <a:lstStyle/>
        <a:p>
          <a:endParaRPr lang="ru-RU"/>
        </a:p>
      </dgm:t>
    </dgm:pt>
    <dgm:pt modelId="{0A14096A-CB03-4A3B-9C23-1734417454E5}" type="sibTrans" cxnId="{D2F8D86E-159A-4623-8C01-997F26437908}">
      <dgm:prSet/>
      <dgm:spPr/>
      <dgm:t>
        <a:bodyPr/>
        <a:lstStyle/>
        <a:p>
          <a:endParaRPr lang="ru-RU"/>
        </a:p>
      </dgm:t>
    </dgm:pt>
    <dgm:pt modelId="{268E524C-313E-4300-84DA-1A172C1D6567}">
      <dgm:prSet phldrT="[Текст]" custT="1"/>
      <dgm:spPr/>
      <dgm:t>
        <a:bodyPr/>
        <a:lstStyle/>
        <a:p>
          <a:r>
            <a:rPr lang="ru-RU" sz="1300"/>
            <a:t>Проведение проверки</a:t>
          </a:r>
        </a:p>
      </dgm:t>
    </dgm:pt>
    <dgm:pt modelId="{84A4ABCB-5F23-4CCE-9F6D-9AC3014638FC}" type="parTrans" cxnId="{43CEAED0-4816-44E7-A590-066A1F3B9C92}">
      <dgm:prSet/>
      <dgm:spPr/>
      <dgm:t>
        <a:bodyPr/>
        <a:lstStyle/>
        <a:p>
          <a:endParaRPr lang="ru-RU"/>
        </a:p>
      </dgm:t>
    </dgm:pt>
    <dgm:pt modelId="{AA17D730-ACAD-4755-AC0D-B26296AD5368}" type="sibTrans" cxnId="{43CEAED0-4816-44E7-A590-066A1F3B9C92}">
      <dgm:prSet/>
      <dgm:spPr/>
      <dgm:t>
        <a:bodyPr/>
        <a:lstStyle/>
        <a:p>
          <a:endParaRPr lang="ru-RU"/>
        </a:p>
      </dgm:t>
    </dgm:pt>
    <dgm:pt modelId="{C0F041E0-CCD3-44EA-92E2-2FECF77D6A5A}">
      <dgm:prSet custT="1"/>
      <dgm:spPr/>
      <dgm:t>
        <a:bodyPr/>
        <a:lstStyle/>
        <a:p>
          <a:r>
            <a:rPr lang="ru-RU" sz="1300"/>
            <a:t>Оформление результатов проверки</a:t>
          </a:r>
        </a:p>
      </dgm:t>
    </dgm:pt>
    <dgm:pt modelId="{A6572B4B-576B-468F-B4F8-24605C9D2A93}" type="sibTrans" cxnId="{BA5BB693-90FF-48B0-B96B-7A60218C5D48}">
      <dgm:prSet/>
      <dgm:spPr/>
      <dgm:t>
        <a:bodyPr/>
        <a:lstStyle/>
        <a:p>
          <a:endParaRPr lang="ru-RU"/>
        </a:p>
      </dgm:t>
    </dgm:pt>
    <dgm:pt modelId="{D14A0ECC-254F-4750-933B-2F33D114F120}" type="parTrans" cxnId="{BA5BB693-90FF-48B0-B96B-7A60218C5D48}">
      <dgm:prSet/>
      <dgm:spPr/>
      <dgm:t>
        <a:bodyPr/>
        <a:lstStyle/>
        <a:p>
          <a:endParaRPr lang="ru-RU"/>
        </a:p>
      </dgm:t>
    </dgm:pt>
    <dgm:pt modelId="{CD8824C9-8820-4187-B286-191578D34C1C}">
      <dgm:prSet phldrT="[Текст]" custT="1"/>
      <dgm:spPr/>
      <dgm:t>
        <a:bodyPr/>
        <a:lstStyle/>
        <a:p>
          <a:r>
            <a:rPr lang="ru-RU" sz="1300"/>
            <a:t>Акт об отсутствии нарушений</a:t>
          </a:r>
        </a:p>
      </dgm:t>
    </dgm:pt>
    <dgm:pt modelId="{2CEBE2F5-E80F-4F3E-AAFA-88B315B9E200}" type="sibTrans" cxnId="{7E54A0E1-E0BF-4447-B93F-AFACCCFA5EE0}">
      <dgm:prSet/>
      <dgm:spPr/>
      <dgm:t>
        <a:bodyPr/>
        <a:lstStyle/>
        <a:p>
          <a:endParaRPr lang="ru-RU"/>
        </a:p>
      </dgm:t>
    </dgm:pt>
    <dgm:pt modelId="{DAD2ACD3-3AE8-47D7-A2BF-F81295D4DA4D}" type="parTrans" cxnId="{7E54A0E1-E0BF-4447-B93F-AFACCCFA5EE0}">
      <dgm:prSet/>
      <dgm:spPr/>
      <dgm:t>
        <a:bodyPr/>
        <a:lstStyle/>
        <a:p>
          <a:endParaRPr lang="ru-RU"/>
        </a:p>
      </dgm:t>
    </dgm:pt>
    <dgm:pt modelId="{976029EE-6992-44BE-99BE-DB13CB0ACD57}">
      <dgm:prSet custT="1"/>
      <dgm:spPr/>
      <dgm:t>
        <a:bodyPr/>
        <a:lstStyle/>
        <a:p>
          <a:r>
            <a:rPr lang="ru-RU" sz="1300"/>
            <a:t>Нарушения не устранены</a:t>
          </a:r>
        </a:p>
      </dgm:t>
    </dgm:pt>
    <dgm:pt modelId="{A508CD76-1AC9-4503-891A-2E339D03900A}" type="parTrans" cxnId="{6F3DE659-E8E8-4757-856C-FEB3ABC05C59}">
      <dgm:prSet/>
      <dgm:spPr/>
      <dgm:t>
        <a:bodyPr/>
        <a:lstStyle/>
        <a:p>
          <a:endParaRPr lang="ru-RU"/>
        </a:p>
      </dgm:t>
    </dgm:pt>
    <dgm:pt modelId="{D1CDF3B0-FC65-43E2-A706-B32F318A229F}" type="sibTrans" cxnId="{6F3DE659-E8E8-4757-856C-FEB3ABC05C59}">
      <dgm:prSet/>
      <dgm:spPr/>
      <dgm:t>
        <a:bodyPr/>
        <a:lstStyle/>
        <a:p>
          <a:endParaRPr lang="ru-RU"/>
        </a:p>
      </dgm:t>
    </dgm:pt>
    <dgm:pt modelId="{306D73DA-372A-4CAC-B355-F625F55507EA}">
      <dgm:prSet custT="1"/>
      <dgm:spPr/>
      <dgm:t>
        <a:bodyPr/>
        <a:lstStyle/>
        <a:p>
          <a:r>
            <a:rPr lang="ru-RU" sz="1300"/>
            <a:t>Нарушения устранены</a:t>
          </a:r>
        </a:p>
      </dgm:t>
    </dgm:pt>
    <dgm:pt modelId="{D4483BEF-D2C8-42ED-A4A2-0ACEFF135228}" type="parTrans" cxnId="{E14696CB-7752-4BFA-9F60-1EE0DC261C93}">
      <dgm:prSet/>
      <dgm:spPr/>
      <dgm:t>
        <a:bodyPr/>
        <a:lstStyle/>
        <a:p>
          <a:endParaRPr lang="ru-RU"/>
        </a:p>
      </dgm:t>
    </dgm:pt>
    <dgm:pt modelId="{53CE7F5E-0159-46FF-B5EB-29B9D644014F}" type="sibTrans" cxnId="{E14696CB-7752-4BFA-9F60-1EE0DC261C93}">
      <dgm:prSet/>
      <dgm:spPr/>
      <dgm:t>
        <a:bodyPr/>
        <a:lstStyle/>
        <a:p>
          <a:endParaRPr lang="ru-RU"/>
        </a:p>
      </dgm:t>
    </dgm:pt>
    <dgm:pt modelId="{DCDB60A3-FA4D-4D68-97A3-0F5311F0AD33}">
      <dgm:prSet custT="1"/>
      <dgm:spPr/>
      <dgm:t>
        <a:bodyPr/>
        <a:lstStyle/>
        <a:p>
          <a:r>
            <a:rPr lang="ru-RU" sz="1300"/>
            <a:t>Подготовка и направление документов в орган, уполномоченный составлять протокол об административной ответственности </a:t>
          </a:r>
        </a:p>
      </dgm:t>
    </dgm:pt>
    <dgm:pt modelId="{C1BD2122-5C5F-4654-B8BA-0CD8811476A2}" type="parTrans" cxnId="{5D2EAE73-A609-4945-A060-6EE7D516118C}">
      <dgm:prSet/>
      <dgm:spPr/>
      <dgm:t>
        <a:bodyPr/>
        <a:lstStyle/>
        <a:p>
          <a:endParaRPr lang="ru-RU"/>
        </a:p>
      </dgm:t>
    </dgm:pt>
    <dgm:pt modelId="{42C35FB2-10CC-4C4D-BE9E-30FE86C7397F}" type="sibTrans" cxnId="{5D2EAE73-A609-4945-A060-6EE7D516118C}">
      <dgm:prSet/>
      <dgm:spPr/>
      <dgm:t>
        <a:bodyPr/>
        <a:lstStyle/>
        <a:p>
          <a:endParaRPr lang="ru-RU"/>
        </a:p>
      </dgm:t>
    </dgm:pt>
    <dgm:pt modelId="{E3AC795C-0FA0-4729-8256-02E18251F1AB}" type="pres">
      <dgm:prSet presAssocID="{C5BA6A37-2E46-4F37-8FF3-07FD37A9F58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99E0296-346A-4F3A-ABEA-401837F2965F}" type="pres">
      <dgm:prSet presAssocID="{AFAB2FD5-B953-47A0-89EA-881065CC83B9}" presName="hierRoot1" presStyleCnt="0"/>
      <dgm:spPr/>
    </dgm:pt>
    <dgm:pt modelId="{1A6E0FE2-7DC4-4F92-843C-A5DA02768C82}" type="pres">
      <dgm:prSet presAssocID="{AFAB2FD5-B953-47A0-89EA-881065CC83B9}" presName="composite" presStyleCnt="0"/>
      <dgm:spPr/>
    </dgm:pt>
    <dgm:pt modelId="{067ED73F-82BB-449D-8617-B8D670A28D62}" type="pres">
      <dgm:prSet presAssocID="{AFAB2FD5-B953-47A0-89EA-881065CC83B9}" presName="background" presStyleLbl="node0" presStyleIdx="0" presStyleCnt="1"/>
      <dgm:spPr/>
    </dgm:pt>
    <dgm:pt modelId="{A098B039-8544-442E-9F42-51EC5D3061FE}" type="pres">
      <dgm:prSet presAssocID="{AFAB2FD5-B953-47A0-89EA-881065CC83B9}" presName="text" presStyleLbl="fgAcc0" presStyleIdx="0" presStyleCnt="1" custScaleX="767317" custScaleY="171323" custLinFactNeighborX="-9784" custLinFactNeighborY="38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598E03-1C5B-42DE-83F4-98E22E1879C2}" type="pres">
      <dgm:prSet presAssocID="{AFAB2FD5-B953-47A0-89EA-881065CC83B9}" presName="hierChild2" presStyleCnt="0"/>
      <dgm:spPr/>
    </dgm:pt>
    <dgm:pt modelId="{2F2F5A29-89C2-486C-BEAC-8940EE033827}" type="pres">
      <dgm:prSet presAssocID="{DD401ABC-19E8-4274-BDFE-61F125E323B6}" presName="Name10" presStyleLbl="parChTrans1D2" presStyleIdx="0" presStyleCnt="1"/>
      <dgm:spPr/>
      <dgm:t>
        <a:bodyPr/>
        <a:lstStyle/>
        <a:p>
          <a:endParaRPr lang="ru-RU"/>
        </a:p>
      </dgm:t>
    </dgm:pt>
    <dgm:pt modelId="{B0913D51-A8D9-492B-AC49-257F2AF6407F}" type="pres">
      <dgm:prSet presAssocID="{E6638CD8-A659-45EE-90A3-BF621CB41C59}" presName="hierRoot2" presStyleCnt="0"/>
      <dgm:spPr/>
    </dgm:pt>
    <dgm:pt modelId="{12CDE796-73EA-4FA5-B46A-44130705DF18}" type="pres">
      <dgm:prSet presAssocID="{E6638CD8-A659-45EE-90A3-BF621CB41C59}" presName="composite2" presStyleCnt="0"/>
      <dgm:spPr/>
    </dgm:pt>
    <dgm:pt modelId="{A7F11FE2-818D-4035-9144-3E1917227020}" type="pres">
      <dgm:prSet presAssocID="{E6638CD8-A659-45EE-90A3-BF621CB41C59}" presName="background2" presStyleLbl="node2" presStyleIdx="0" presStyleCnt="1"/>
      <dgm:spPr/>
    </dgm:pt>
    <dgm:pt modelId="{57D2B048-D936-46FB-983A-575C72698363}" type="pres">
      <dgm:prSet presAssocID="{E6638CD8-A659-45EE-90A3-BF621CB41C59}" presName="text2" presStyleLbl="fgAcc2" presStyleIdx="0" presStyleCnt="1" custScaleX="770348" custScaleY="156084" custLinFactNeighborX="-11811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3DB543-20FA-4828-B937-635315DAE7E6}" type="pres">
      <dgm:prSet presAssocID="{E6638CD8-A659-45EE-90A3-BF621CB41C59}" presName="hierChild3" presStyleCnt="0"/>
      <dgm:spPr/>
    </dgm:pt>
    <dgm:pt modelId="{1CBEC051-1C83-43B7-AF42-60F616980EDD}" type="pres">
      <dgm:prSet presAssocID="{84A4ABCB-5F23-4CCE-9F6D-9AC3014638FC}" presName="Name17" presStyleLbl="parChTrans1D3" presStyleIdx="0" presStyleCnt="1"/>
      <dgm:spPr/>
      <dgm:t>
        <a:bodyPr/>
        <a:lstStyle/>
        <a:p>
          <a:endParaRPr lang="ru-RU"/>
        </a:p>
      </dgm:t>
    </dgm:pt>
    <dgm:pt modelId="{F9029980-D12C-4F9D-8CCE-66B23BE68F3A}" type="pres">
      <dgm:prSet presAssocID="{268E524C-313E-4300-84DA-1A172C1D6567}" presName="hierRoot3" presStyleCnt="0"/>
      <dgm:spPr/>
    </dgm:pt>
    <dgm:pt modelId="{0E171FC9-054E-466F-8BAD-85656746778D}" type="pres">
      <dgm:prSet presAssocID="{268E524C-313E-4300-84DA-1A172C1D6567}" presName="composite3" presStyleCnt="0"/>
      <dgm:spPr/>
    </dgm:pt>
    <dgm:pt modelId="{95B36AA1-BAF6-47B2-A2CD-F20B21AAB49B}" type="pres">
      <dgm:prSet presAssocID="{268E524C-313E-4300-84DA-1A172C1D6567}" presName="background3" presStyleLbl="node3" presStyleIdx="0" presStyleCnt="1"/>
      <dgm:spPr/>
    </dgm:pt>
    <dgm:pt modelId="{1313769F-7488-48D4-93F8-345BA69BE123}" type="pres">
      <dgm:prSet presAssocID="{268E524C-313E-4300-84DA-1A172C1D6567}" presName="text3" presStyleLbl="fgAcc3" presStyleIdx="0" presStyleCnt="1" custScaleX="782859" custScaleY="121192" custLinFactNeighborX="-152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5474E6-5F5D-4DA8-99EE-1A4FC52F4978}" type="pres">
      <dgm:prSet presAssocID="{268E524C-313E-4300-84DA-1A172C1D6567}" presName="hierChild4" presStyleCnt="0"/>
      <dgm:spPr/>
    </dgm:pt>
    <dgm:pt modelId="{C657D855-3096-401F-9F65-1963C2650236}" type="pres">
      <dgm:prSet presAssocID="{D14A0ECC-254F-4750-933B-2F33D114F120}" presName="Name23" presStyleLbl="parChTrans1D4" presStyleIdx="0" presStyleCnt="7"/>
      <dgm:spPr/>
      <dgm:t>
        <a:bodyPr/>
        <a:lstStyle/>
        <a:p>
          <a:endParaRPr lang="ru-RU"/>
        </a:p>
      </dgm:t>
    </dgm:pt>
    <dgm:pt modelId="{35EEAD73-1083-4CAA-8660-3304DB8B0E48}" type="pres">
      <dgm:prSet presAssocID="{C0F041E0-CCD3-44EA-92E2-2FECF77D6A5A}" presName="hierRoot4" presStyleCnt="0"/>
      <dgm:spPr/>
    </dgm:pt>
    <dgm:pt modelId="{FFBEC3A4-3838-47C8-AC9C-6AF4FC063D91}" type="pres">
      <dgm:prSet presAssocID="{C0F041E0-CCD3-44EA-92E2-2FECF77D6A5A}" presName="composite4" presStyleCnt="0"/>
      <dgm:spPr/>
    </dgm:pt>
    <dgm:pt modelId="{FCE1C811-A48A-4407-A5BC-7A343EC71A23}" type="pres">
      <dgm:prSet presAssocID="{C0F041E0-CCD3-44EA-92E2-2FECF77D6A5A}" presName="background4" presStyleLbl="node4" presStyleIdx="0" presStyleCnt="7"/>
      <dgm:spPr/>
    </dgm:pt>
    <dgm:pt modelId="{428CE84B-E13D-47FF-A67B-54E92302BD1C}" type="pres">
      <dgm:prSet presAssocID="{C0F041E0-CCD3-44EA-92E2-2FECF77D6A5A}" presName="text4" presStyleLbl="fgAcc4" presStyleIdx="0" presStyleCnt="7" custScaleX="806151" custScaleY="118820" custLinFactNeighborX="-20894" custLinFactNeighborY="-43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CEDD7D-DE83-4A30-9AF0-F8DE94D32F86}" type="pres">
      <dgm:prSet presAssocID="{C0F041E0-CCD3-44EA-92E2-2FECF77D6A5A}" presName="hierChild5" presStyleCnt="0"/>
      <dgm:spPr/>
    </dgm:pt>
    <dgm:pt modelId="{B9414BFF-AF1E-441E-91B3-EDF52BD2438C}" type="pres">
      <dgm:prSet presAssocID="{DAD2ACD3-3AE8-47D7-A2BF-F81295D4DA4D}" presName="Name23" presStyleLbl="parChTrans1D4" presStyleIdx="1" presStyleCnt="7"/>
      <dgm:spPr/>
      <dgm:t>
        <a:bodyPr/>
        <a:lstStyle/>
        <a:p>
          <a:endParaRPr lang="ru-RU"/>
        </a:p>
      </dgm:t>
    </dgm:pt>
    <dgm:pt modelId="{C5089A3B-DF8B-41A1-AFFF-367796B1DF84}" type="pres">
      <dgm:prSet presAssocID="{CD8824C9-8820-4187-B286-191578D34C1C}" presName="hierRoot4" presStyleCnt="0"/>
      <dgm:spPr/>
    </dgm:pt>
    <dgm:pt modelId="{9E83E7F4-C593-4418-8A86-9FDD1872AC33}" type="pres">
      <dgm:prSet presAssocID="{CD8824C9-8820-4187-B286-191578D34C1C}" presName="composite4" presStyleCnt="0"/>
      <dgm:spPr/>
    </dgm:pt>
    <dgm:pt modelId="{2492260E-E336-4850-8760-8FC02A0DF475}" type="pres">
      <dgm:prSet presAssocID="{CD8824C9-8820-4187-B286-191578D34C1C}" presName="background4" presStyleLbl="node4" presStyleIdx="1" presStyleCnt="7"/>
      <dgm:spPr/>
    </dgm:pt>
    <dgm:pt modelId="{3B4FED2C-37FB-494B-A243-F3F326A0CAE5}" type="pres">
      <dgm:prSet presAssocID="{CD8824C9-8820-4187-B286-191578D34C1C}" presName="text4" presStyleLbl="fgAcc4" presStyleIdx="1" presStyleCnt="7" custScaleX="225401" custScaleY="198872" custLinFactNeighborX="-26738" custLinFactNeighborY="39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404F6B-1C01-455C-BF2B-C53448F86BF0}" type="pres">
      <dgm:prSet presAssocID="{CD8824C9-8820-4187-B286-191578D34C1C}" presName="hierChild5" presStyleCnt="0"/>
      <dgm:spPr/>
    </dgm:pt>
    <dgm:pt modelId="{3162C819-09F5-4314-93F0-D7ECF146FC41}" type="pres">
      <dgm:prSet presAssocID="{26D4DC7D-D8F0-47A1-9390-4B4A5AD8A47C}" presName="Name23" presStyleLbl="parChTrans1D4" presStyleIdx="2" presStyleCnt="7"/>
      <dgm:spPr/>
      <dgm:t>
        <a:bodyPr/>
        <a:lstStyle/>
        <a:p>
          <a:endParaRPr lang="ru-RU"/>
        </a:p>
      </dgm:t>
    </dgm:pt>
    <dgm:pt modelId="{21612C37-33DE-4CA1-8B4F-C3F20B5F2A7C}" type="pres">
      <dgm:prSet presAssocID="{730E5ED6-7601-4CCA-816F-0DE80EFE9D64}" presName="hierRoot4" presStyleCnt="0"/>
      <dgm:spPr/>
    </dgm:pt>
    <dgm:pt modelId="{E79C7B73-7410-4B68-A941-001ED8EEA80E}" type="pres">
      <dgm:prSet presAssocID="{730E5ED6-7601-4CCA-816F-0DE80EFE9D64}" presName="composite4" presStyleCnt="0"/>
      <dgm:spPr/>
    </dgm:pt>
    <dgm:pt modelId="{60CE5920-39CC-4915-BF1B-FAFC1DD5796C}" type="pres">
      <dgm:prSet presAssocID="{730E5ED6-7601-4CCA-816F-0DE80EFE9D64}" presName="background4" presStyleLbl="node4" presStyleIdx="2" presStyleCnt="7"/>
      <dgm:spPr/>
    </dgm:pt>
    <dgm:pt modelId="{7C786BA2-112C-496F-A7D5-EF23A2203545}" type="pres">
      <dgm:prSet presAssocID="{730E5ED6-7601-4CCA-816F-0DE80EFE9D64}" presName="text4" presStyleLbl="fgAcc4" presStyleIdx="2" presStyleCnt="7" custScaleX="528587" custScaleY="201943" custLinFactNeighborX="11190" custLinFactNeighborY="-4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01FCA5E-E888-40B4-85AA-1065AA8FEB1A}" type="pres">
      <dgm:prSet presAssocID="{730E5ED6-7601-4CCA-816F-0DE80EFE9D64}" presName="hierChild5" presStyleCnt="0"/>
      <dgm:spPr/>
    </dgm:pt>
    <dgm:pt modelId="{3CC56FDF-1AFE-4E2D-8EF5-5C314307DEBC}" type="pres">
      <dgm:prSet presAssocID="{8A80F890-6296-44E9-AF93-E8D33617AE5D}" presName="Name23" presStyleLbl="parChTrans1D4" presStyleIdx="3" presStyleCnt="7"/>
      <dgm:spPr/>
      <dgm:t>
        <a:bodyPr/>
        <a:lstStyle/>
        <a:p>
          <a:endParaRPr lang="ru-RU"/>
        </a:p>
      </dgm:t>
    </dgm:pt>
    <dgm:pt modelId="{0EBE7709-654F-45B3-9634-59AF26D1258F}" type="pres">
      <dgm:prSet presAssocID="{DCE13A62-57E8-4309-82B1-6B6FE2409E08}" presName="hierRoot4" presStyleCnt="0"/>
      <dgm:spPr/>
    </dgm:pt>
    <dgm:pt modelId="{24745E8C-1CF2-4F83-9CC3-0F64B1B37BBE}" type="pres">
      <dgm:prSet presAssocID="{DCE13A62-57E8-4309-82B1-6B6FE2409E08}" presName="composite4" presStyleCnt="0"/>
      <dgm:spPr/>
    </dgm:pt>
    <dgm:pt modelId="{32CE586F-D229-4C67-8134-7473F3F7C2AE}" type="pres">
      <dgm:prSet presAssocID="{DCE13A62-57E8-4309-82B1-6B6FE2409E08}" presName="background4" presStyleLbl="node4" presStyleIdx="3" presStyleCnt="7"/>
      <dgm:spPr/>
    </dgm:pt>
    <dgm:pt modelId="{6030E030-2604-4190-B6B2-58DE541E3361}" type="pres">
      <dgm:prSet presAssocID="{DCE13A62-57E8-4309-82B1-6B6FE2409E08}" presName="text4" presStyleLbl="fgAcc4" presStyleIdx="3" presStyleCnt="7" custScaleX="522109" custScaleY="92519" custLinFactNeighborX="9748" custLinFactNeighborY="149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69C49F-04E5-4215-8CB6-50250AB68BF8}" type="pres">
      <dgm:prSet presAssocID="{DCE13A62-57E8-4309-82B1-6B6FE2409E08}" presName="hierChild5" presStyleCnt="0"/>
      <dgm:spPr/>
    </dgm:pt>
    <dgm:pt modelId="{8C5AB6C4-4464-46F2-B49B-45D74946A954}" type="pres">
      <dgm:prSet presAssocID="{A508CD76-1AC9-4503-891A-2E339D03900A}" presName="Name23" presStyleLbl="parChTrans1D4" presStyleIdx="4" presStyleCnt="7"/>
      <dgm:spPr/>
      <dgm:t>
        <a:bodyPr/>
        <a:lstStyle/>
        <a:p>
          <a:endParaRPr lang="ru-RU"/>
        </a:p>
      </dgm:t>
    </dgm:pt>
    <dgm:pt modelId="{384CE22F-8378-4674-BD34-543243CA9C75}" type="pres">
      <dgm:prSet presAssocID="{976029EE-6992-44BE-99BE-DB13CB0ACD57}" presName="hierRoot4" presStyleCnt="0"/>
      <dgm:spPr/>
    </dgm:pt>
    <dgm:pt modelId="{D56274FC-A5A4-4C3E-8A11-35BBF2FA25DC}" type="pres">
      <dgm:prSet presAssocID="{976029EE-6992-44BE-99BE-DB13CB0ACD57}" presName="composite4" presStyleCnt="0"/>
      <dgm:spPr/>
    </dgm:pt>
    <dgm:pt modelId="{4093BFEC-8B37-48C8-8B8D-1D738EE50B82}" type="pres">
      <dgm:prSet presAssocID="{976029EE-6992-44BE-99BE-DB13CB0ACD57}" presName="background4" presStyleLbl="node4" presStyleIdx="4" presStyleCnt="7"/>
      <dgm:spPr/>
    </dgm:pt>
    <dgm:pt modelId="{2397659E-67C7-427C-B857-95CCBC266CF5}" type="pres">
      <dgm:prSet presAssocID="{976029EE-6992-44BE-99BE-DB13CB0ACD57}" presName="text4" presStyleLbl="fgAcc4" presStyleIdx="4" presStyleCnt="7" custScaleX="299583" custScaleY="56661" custLinFactNeighborX="-62565" custLinFactNeighborY="2341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FCFE015-4113-49DE-8A3D-95AD57F5BC1B}" type="pres">
      <dgm:prSet presAssocID="{976029EE-6992-44BE-99BE-DB13CB0ACD57}" presName="hierChild5" presStyleCnt="0"/>
      <dgm:spPr/>
    </dgm:pt>
    <dgm:pt modelId="{5D4C9DDA-37F8-42AA-8FB6-4FAFE5CDBE94}" type="pres">
      <dgm:prSet presAssocID="{C1BD2122-5C5F-4654-B8BA-0CD8811476A2}" presName="Name23" presStyleLbl="parChTrans1D4" presStyleIdx="5" presStyleCnt="7"/>
      <dgm:spPr/>
      <dgm:t>
        <a:bodyPr/>
        <a:lstStyle/>
        <a:p>
          <a:endParaRPr lang="ru-RU"/>
        </a:p>
      </dgm:t>
    </dgm:pt>
    <dgm:pt modelId="{8824C513-DBC8-45E6-98C6-B52B5E278AC8}" type="pres">
      <dgm:prSet presAssocID="{DCDB60A3-FA4D-4D68-97A3-0F5311F0AD33}" presName="hierRoot4" presStyleCnt="0"/>
      <dgm:spPr/>
    </dgm:pt>
    <dgm:pt modelId="{377CB67B-F0ED-4A0F-82EF-F8CFF41E4BC3}" type="pres">
      <dgm:prSet presAssocID="{DCDB60A3-FA4D-4D68-97A3-0F5311F0AD33}" presName="composite4" presStyleCnt="0"/>
      <dgm:spPr/>
    </dgm:pt>
    <dgm:pt modelId="{9D043BDC-EACD-4E2F-97A6-076FABA06281}" type="pres">
      <dgm:prSet presAssocID="{DCDB60A3-FA4D-4D68-97A3-0F5311F0AD33}" presName="background4" presStyleLbl="node4" presStyleIdx="5" presStyleCnt="7"/>
      <dgm:spPr/>
    </dgm:pt>
    <dgm:pt modelId="{AAF8B8A2-E5A6-4CC3-802E-555B333AE6D2}" type="pres">
      <dgm:prSet presAssocID="{DCDB60A3-FA4D-4D68-97A3-0F5311F0AD33}" presName="text4" presStyleLbl="fgAcc4" presStyleIdx="5" presStyleCnt="7" custScaleX="509879" custScaleY="161351" custLinFactX="-33474" custLinFactNeighborX="-100000" custLinFactNeighborY="345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840209-0292-4C13-9172-C7D0683C9B50}" type="pres">
      <dgm:prSet presAssocID="{DCDB60A3-FA4D-4D68-97A3-0F5311F0AD33}" presName="hierChild5" presStyleCnt="0"/>
      <dgm:spPr/>
    </dgm:pt>
    <dgm:pt modelId="{B841C03D-CBB4-4A6C-9FA1-364C55DE6D24}" type="pres">
      <dgm:prSet presAssocID="{D4483BEF-D2C8-42ED-A4A2-0ACEFF135228}" presName="Name23" presStyleLbl="parChTrans1D4" presStyleIdx="6" presStyleCnt="7"/>
      <dgm:spPr/>
      <dgm:t>
        <a:bodyPr/>
        <a:lstStyle/>
        <a:p>
          <a:endParaRPr lang="ru-RU"/>
        </a:p>
      </dgm:t>
    </dgm:pt>
    <dgm:pt modelId="{C1DE5301-5ECA-4B66-A592-330FF640213A}" type="pres">
      <dgm:prSet presAssocID="{306D73DA-372A-4CAC-B355-F625F55507EA}" presName="hierRoot4" presStyleCnt="0"/>
      <dgm:spPr/>
    </dgm:pt>
    <dgm:pt modelId="{C8224FB5-2B69-4713-A765-1B13659C0F10}" type="pres">
      <dgm:prSet presAssocID="{306D73DA-372A-4CAC-B355-F625F55507EA}" presName="composite4" presStyleCnt="0"/>
      <dgm:spPr/>
    </dgm:pt>
    <dgm:pt modelId="{E2436E82-AC9A-4AAC-8073-FB0015081BB4}" type="pres">
      <dgm:prSet presAssocID="{306D73DA-372A-4CAC-B355-F625F55507EA}" presName="background4" presStyleLbl="node4" presStyleIdx="6" presStyleCnt="7"/>
      <dgm:spPr/>
    </dgm:pt>
    <dgm:pt modelId="{961B4459-B85B-4BC3-9CB9-15EFD213117C}" type="pres">
      <dgm:prSet presAssocID="{306D73DA-372A-4CAC-B355-F625F55507EA}" presName="text4" presStyleLbl="fgAcc4" presStyleIdx="6" presStyleCnt="7" custScaleX="277459" custScaleY="48484" custLinFactNeighborX="-37279" custLinFactNeighborY="320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1D9C58-B438-4B6A-A05B-F305A5A6BE0A}" type="pres">
      <dgm:prSet presAssocID="{306D73DA-372A-4CAC-B355-F625F55507EA}" presName="hierChild5" presStyleCnt="0"/>
      <dgm:spPr/>
    </dgm:pt>
  </dgm:ptLst>
  <dgm:cxnLst>
    <dgm:cxn modelId="{D7A88293-219E-41EC-B388-1470E952E277}" type="presOf" srcId="{AFAB2FD5-B953-47A0-89EA-881065CC83B9}" destId="{A098B039-8544-442E-9F42-51EC5D3061FE}" srcOrd="0" destOrd="0" presId="urn:microsoft.com/office/officeart/2005/8/layout/hierarchy1"/>
    <dgm:cxn modelId="{9F6601B9-69FE-4DA6-89A7-E3A2C5B8DF60}" type="presOf" srcId="{C1BD2122-5C5F-4654-B8BA-0CD8811476A2}" destId="{5D4C9DDA-37F8-42AA-8FB6-4FAFE5CDBE94}" srcOrd="0" destOrd="0" presId="urn:microsoft.com/office/officeart/2005/8/layout/hierarchy1"/>
    <dgm:cxn modelId="{A734B09E-0861-4E65-A3A9-D1FE82FC77BD}" type="presOf" srcId="{C0F041E0-CCD3-44EA-92E2-2FECF77D6A5A}" destId="{428CE84B-E13D-47FF-A67B-54E92302BD1C}" srcOrd="0" destOrd="0" presId="urn:microsoft.com/office/officeart/2005/8/layout/hierarchy1"/>
    <dgm:cxn modelId="{7E54A0E1-E0BF-4447-B93F-AFACCCFA5EE0}" srcId="{C0F041E0-CCD3-44EA-92E2-2FECF77D6A5A}" destId="{CD8824C9-8820-4187-B286-191578D34C1C}" srcOrd="0" destOrd="0" parTransId="{DAD2ACD3-3AE8-47D7-A2BF-F81295D4DA4D}" sibTransId="{2CEBE2F5-E80F-4F3E-AAFA-88B315B9E200}"/>
    <dgm:cxn modelId="{6F3DE659-E8E8-4757-856C-FEB3ABC05C59}" srcId="{DCE13A62-57E8-4309-82B1-6B6FE2409E08}" destId="{976029EE-6992-44BE-99BE-DB13CB0ACD57}" srcOrd="0" destOrd="0" parTransId="{A508CD76-1AC9-4503-891A-2E339D03900A}" sibTransId="{D1CDF3B0-FC65-43E2-A706-B32F318A229F}"/>
    <dgm:cxn modelId="{BA5BB693-90FF-48B0-B96B-7A60218C5D48}" srcId="{268E524C-313E-4300-84DA-1A172C1D6567}" destId="{C0F041E0-CCD3-44EA-92E2-2FECF77D6A5A}" srcOrd="0" destOrd="0" parTransId="{D14A0ECC-254F-4750-933B-2F33D114F120}" sibTransId="{A6572B4B-576B-468F-B4F8-24605C9D2A93}"/>
    <dgm:cxn modelId="{BA1F08F1-18F0-4AA4-9DB9-F9632ABAAD66}" type="presOf" srcId="{84A4ABCB-5F23-4CCE-9F6D-9AC3014638FC}" destId="{1CBEC051-1C83-43B7-AF42-60F616980EDD}" srcOrd="0" destOrd="0" presId="urn:microsoft.com/office/officeart/2005/8/layout/hierarchy1"/>
    <dgm:cxn modelId="{43CEAED0-4816-44E7-A590-066A1F3B9C92}" srcId="{E6638CD8-A659-45EE-90A3-BF621CB41C59}" destId="{268E524C-313E-4300-84DA-1A172C1D6567}" srcOrd="0" destOrd="0" parTransId="{84A4ABCB-5F23-4CCE-9F6D-9AC3014638FC}" sibTransId="{AA17D730-ACAD-4755-AC0D-B26296AD5368}"/>
    <dgm:cxn modelId="{8A99BA96-5BBE-4546-9814-FF5F38ECAC8C}" type="presOf" srcId="{D14A0ECC-254F-4750-933B-2F33D114F120}" destId="{C657D855-3096-401F-9F65-1963C2650236}" srcOrd="0" destOrd="0" presId="urn:microsoft.com/office/officeart/2005/8/layout/hierarchy1"/>
    <dgm:cxn modelId="{B961DAB4-12E3-4801-ABEF-F16682E1F682}" type="presOf" srcId="{CD8824C9-8820-4187-B286-191578D34C1C}" destId="{3B4FED2C-37FB-494B-A243-F3F326A0CAE5}" srcOrd="0" destOrd="0" presId="urn:microsoft.com/office/officeart/2005/8/layout/hierarchy1"/>
    <dgm:cxn modelId="{BD8C9AAC-471A-49F3-9A78-114806BD7F0E}" type="presOf" srcId="{C5BA6A37-2E46-4F37-8FF3-07FD37A9F587}" destId="{E3AC795C-0FA0-4729-8256-02E18251F1AB}" srcOrd="0" destOrd="0" presId="urn:microsoft.com/office/officeart/2005/8/layout/hierarchy1"/>
    <dgm:cxn modelId="{DE034A88-8831-4D50-96CF-BF8064DC1119}" type="presOf" srcId="{DD401ABC-19E8-4274-BDFE-61F125E323B6}" destId="{2F2F5A29-89C2-486C-BEAC-8940EE033827}" srcOrd="0" destOrd="0" presId="urn:microsoft.com/office/officeart/2005/8/layout/hierarchy1"/>
    <dgm:cxn modelId="{F130311B-D7C3-4633-9E35-1BC2FA2D2E60}" type="presOf" srcId="{268E524C-313E-4300-84DA-1A172C1D6567}" destId="{1313769F-7488-48D4-93F8-345BA69BE123}" srcOrd="0" destOrd="0" presId="urn:microsoft.com/office/officeart/2005/8/layout/hierarchy1"/>
    <dgm:cxn modelId="{CDAAF61B-FC76-482D-A323-E378AF10F053}" type="presOf" srcId="{DCE13A62-57E8-4309-82B1-6B6FE2409E08}" destId="{6030E030-2604-4190-B6B2-58DE541E3361}" srcOrd="0" destOrd="0" presId="urn:microsoft.com/office/officeart/2005/8/layout/hierarchy1"/>
    <dgm:cxn modelId="{42E31675-8A60-4BD0-922A-FF5F194B610E}" type="presOf" srcId="{306D73DA-372A-4CAC-B355-F625F55507EA}" destId="{961B4459-B85B-4BC3-9CB9-15EFD213117C}" srcOrd="0" destOrd="0" presId="urn:microsoft.com/office/officeart/2005/8/layout/hierarchy1"/>
    <dgm:cxn modelId="{5D2EAE73-A609-4945-A060-6EE7D516118C}" srcId="{976029EE-6992-44BE-99BE-DB13CB0ACD57}" destId="{DCDB60A3-FA4D-4D68-97A3-0F5311F0AD33}" srcOrd="0" destOrd="0" parTransId="{C1BD2122-5C5F-4654-B8BA-0CD8811476A2}" sibTransId="{42C35FB2-10CC-4C4D-BE9E-30FE86C7397F}"/>
    <dgm:cxn modelId="{85C40891-BC0D-4FFD-936E-C3264F8E0C3E}" type="presOf" srcId="{E6638CD8-A659-45EE-90A3-BF621CB41C59}" destId="{57D2B048-D936-46FB-983A-575C72698363}" srcOrd="0" destOrd="0" presId="urn:microsoft.com/office/officeart/2005/8/layout/hierarchy1"/>
    <dgm:cxn modelId="{49FF1F08-1269-4743-BD51-448078C3FF84}" srcId="{730E5ED6-7601-4CCA-816F-0DE80EFE9D64}" destId="{DCE13A62-57E8-4309-82B1-6B6FE2409E08}" srcOrd="0" destOrd="0" parTransId="{8A80F890-6296-44E9-AF93-E8D33617AE5D}" sibTransId="{C5AD0887-8DD5-4A77-BE7F-84E821D4AB10}"/>
    <dgm:cxn modelId="{A8CBA4B0-92B8-4A88-83C8-DE2BD29BDBEA}" type="presOf" srcId="{DAD2ACD3-3AE8-47D7-A2BF-F81295D4DA4D}" destId="{B9414BFF-AF1E-441E-91B3-EDF52BD2438C}" srcOrd="0" destOrd="0" presId="urn:microsoft.com/office/officeart/2005/8/layout/hierarchy1"/>
    <dgm:cxn modelId="{1A7852BE-C6FB-4E6C-B46A-A5DEAFF78E9F}" type="presOf" srcId="{730E5ED6-7601-4CCA-816F-0DE80EFE9D64}" destId="{7C786BA2-112C-496F-A7D5-EF23A2203545}" srcOrd="0" destOrd="0" presId="urn:microsoft.com/office/officeart/2005/8/layout/hierarchy1"/>
    <dgm:cxn modelId="{1E7FFD21-50B3-4515-AB92-2B4F19E7265D}" type="presOf" srcId="{A508CD76-1AC9-4503-891A-2E339D03900A}" destId="{8C5AB6C4-4464-46F2-B49B-45D74946A954}" srcOrd="0" destOrd="0" presId="urn:microsoft.com/office/officeart/2005/8/layout/hierarchy1"/>
    <dgm:cxn modelId="{B19F8163-AF75-4D8F-96DE-219223AF0BE3}" type="presOf" srcId="{976029EE-6992-44BE-99BE-DB13CB0ACD57}" destId="{2397659E-67C7-427C-B857-95CCBC266CF5}" srcOrd="0" destOrd="0" presId="urn:microsoft.com/office/officeart/2005/8/layout/hierarchy1"/>
    <dgm:cxn modelId="{E14696CB-7752-4BFA-9F60-1EE0DC261C93}" srcId="{DCE13A62-57E8-4309-82B1-6B6FE2409E08}" destId="{306D73DA-372A-4CAC-B355-F625F55507EA}" srcOrd="1" destOrd="0" parTransId="{D4483BEF-D2C8-42ED-A4A2-0ACEFF135228}" sibTransId="{53CE7F5E-0159-46FF-B5EB-29B9D644014F}"/>
    <dgm:cxn modelId="{AE92F74F-11A7-4E7B-9F53-7BDE02C279DF}" type="presOf" srcId="{8A80F890-6296-44E9-AF93-E8D33617AE5D}" destId="{3CC56FDF-1AFE-4E2D-8EF5-5C314307DEBC}" srcOrd="0" destOrd="0" presId="urn:microsoft.com/office/officeart/2005/8/layout/hierarchy1"/>
    <dgm:cxn modelId="{EE1327E2-9586-4EA2-94ED-C19127756637}" type="presOf" srcId="{DCDB60A3-FA4D-4D68-97A3-0F5311F0AD33}" destId="{AAF8B8A2-E5A6-4CC3-802E-555B333AE6D2}" srcOrd="0" destOrd="0" presId="urn:microsoft.com/office/officeart/2005/8/layout/hierarchy1"/>
    <dgm:cxn modelId="{5E9FD78C-84F1-4F09-A087-29515003D003}" srcId="{C0F041E0-CCD3-44EA-92E2-2FECF77D6A5A}" destId="{730E5ED6-7601-4CCA-816F-0DE80EFE9D64}" srcOrd="1" destOrd="0" parTransId="{26D4DC7D-D8F0-47A1-9390-4B4A5AD8A47C}" sibTransId="{49D92847-3BFB-402C-BE86-1F7120726678}"/>
    <dgm:cxn modelId="{F4E86FFD-1A4A-4FCD-ACF7-FE55EEC87067}" srcId="{C5BA6A37-2E46-4F37-8FF3-07FD37A9F587}" destId="{AFAB2FD5-B953-47A0-89EA-881065CC83B9}" srcOrd="0" destOrd="0" parTransId="{F7D97126-912A-49C8-B1BC-16714314D613}" sibTransId="{72B587C0-FCA3-4C44-859F-B782FD588433}"/>
    <dgm:cxn modelId="{BB826F12-A0FE-4CE8-A573-A635474EF44B}" type="presOf" srcId="{26D4DC7D-D8F0-47A1-9390-4B4A5AD8A47C}" destId="{3162C819-09F5-4314-93F0-D7ECF146FC41}" srcOrd="0" destOrd="0" presId="urn:microsoft.com/office/officeart/2005/8/layout/hierarchy1"/>
    <dgm:cxn modelId="{2122A5F1-A8D8-4D73-B9E4-01A53614941F}" type="presOf" srcId="{D4483BEF-D2C8-42ED-A4A2-0ACEFF135228}" destId="{B841C03D-CBB4-4A6C-9FA1-364C55DE6D24}" srcOrd="0" destOrd="0" presId="urn:microsoft.com/office/officeart/2005/8/layout/hierarchy1"/>
    <dgm:cxn modelId="{D2F8D86E-159A-4623-8C01-997F26437908}" srcId="{AFAB2FD5-B953-47A0-89EA-881065CC83B9}" destId="{E6638CD8-A659-45EE-90A3-BF621CB41C59}" srcOrd="0" destOrd="0" parTransId="{DD401ABC-19E8-4274-BDFE-61F125E323B6}" sibTransId="{0A14096A-CB03-4A3B-9C23-1734417454E5}"/>
    <dgm:cxn modelId="{BBEAFD00-AB58-4E58-B98D-A240046EC501}" type="presParOf" srcId="{E3AC795C-0FA0-4729-8256-02E18251F1AB}" destId="{999E0296-346A-4F3A-ABEA-401837F2965F}" srcOrd="0" destOrd="0" presId="urn:microsoft.com/office/officeart/2005/8/layout/hierarchy1"/>
    <dgm:cxn modelId="{3EC85CA7-E464-4B96-AFCA-FB210DCB68DD}" type="presParOf" srcId="{999E0296-346A-4F3A-ABEA-401837F2965F}" destId="{1A6E0FE2-7DC4-4F92-843C-A5DA02768C82}" srcOrd="0" destOrd="0" presId="urn:microsoft.com/office/officeart/2005/8/layout/hierarchy1"/>
    <dgm:cxn modelId="{BD95F40B-AC3D-4D67-B5E2-43CF78D54A8A}" type="presParOf" srcId="{1A6E0FE2-7DC4-4F92-843C-A5DA02768C82}" destId="{067ED73F-82BB-449D-8617-B8D670A28D62}" srcOrd="0" destOrd="0" presId="urn:microsoft.com/office/officeart/2005/8/layout/hierarchy1"/>
    <dgm:cxn modelId="{C6077026-DD0F-449B-B654-BCAA4004D48A}" type="presParOf" srcId="{1A6E0FE2-7DC4-4F92-843C-A5DA02768C82}" destId="{A098B039-8544-442E-9F42-51EC5D3061FE}" srcOrd="1" destOrd="0" presId="urn:microsoft.com/office/officeart/2005/8/layout/hierarchy1"/>
    <dgm:cxn modelId="{5813B053-EC13-4577-AD69-B8D27305A744}" type="presParOf" srcId="{999E0296-346A-4F3A-ABEA-401837F2965F}" destId="{A9598E03-1C5B-42DE-83F4-98E22E1879C2}" srcOrd="1" destOrd="0" presId="urn:microsoft.com/office/officeart/2005/8/layout/hierarchy1"/>
    <dgm:cxn modelId="{40DDC9C9-C406-4507-8978-3C5C79965DD1}" type="presParOf" srcId="{A9598E03-1C5B-42DE-83F4-98E22E1879C2}" destId="{2F2F5A29-89C2-486C-BEAC-8940EE033827}" srcOrd="0" destOrd="0" presId="urn:microsoft.com/office/officeart/2005/8/layout/hierarchy1"/>
    <dgm:cxn modelId="{34DFB0E8-87A2-44D4-BDD5-2B634E2E4BFA}" type="presParOf" srcId="{A9598E03-1C5B-42DE-83F4-98E22E1879C2}" destId="{B0913D51-A8D9-492B-AC49-257F2AF6407F}" srcOrd="1" destOrd="0" presId="urn:microsoft.com/office/officeart/2005/8/layout/hierarchy1"/>
    <dgm:cxn modelId="{317592EC-CF02-4005-B564-0EF603A7A6F8}" type="presParOf" srcId="{B0913D51-A8D9-492B-AC49-257F2AF6407F}" destId="{12CDE796-73EA-4FA5-B46A-44130705DF18}" srcOrd="0" destOrd="0" presId="urn:microsoft.com/office/officeart/2005/8/layout/hierarchy1"/>
    <dgm:cxn modelId="{FAB0F863-E78D-4FAC-A60A-B61B59E9CEFC}" type="presParOf" srcId="{12CDE796-73EA-4FA5-B46A-44130705DF18}" destId="{A7F11FE2-818D-4035-9144-3E1917227020}" srcOrd="0" destOrd="0" presId="urn:microsoft.com/office/officeart/2005/8/layout/hierarchy1"/>
    <dgm:cxn modelId="{4496CA44-C5F8-4C01-9929-4D486EB2937F}" type="presParOf" srcId="{12CDE796-73EA-4FA5-B46A-44130705DF18}" destId="{57D2B048-D936-46FB-983A-575C72698363}" srcOrd="1" destOrd="0" presId="urn:microsoft.com/office/officeart/2005/8/layout/hierarchy1"/>
    <dgm:cxn modelId="{B8EF16BE-1CF0-49D6-BDAB-0B60E919EE43}" type="presParOf" srcId="{B0913D51-A8D9-492B-AC49-257F2AF6407F}" destId="{6F3DB543-20FA-4828-B937-635315DAE7E6}" srcOrd="1" destOrd="0" presId="urn:microsoft.com/office/officeart/2005/8/layout/hierarchy1"/>
    <dgm:cxn modelId="{C2F49D7D-716F-4461-B33A-3E6E192D2430}" type="presParOf" srcId="{6F3DB543-20FA-4828-B937-635315DAE7E6}" destId="{1CBEC051-1C83-43B7-AF42-60F616980EDD}" srcOrd="0" destOrd="0" presId="urn:microsoft.com/office/officeart/2005/8/layout/hierarchy1"/>
    <dgm:cxn modelId="{A15351C1-E651-4B36-91DF-4B1C3E8C1690}" type="presParOf" srcId="{6F3DB543-20FA-4828-B937-635315DAE7E6}" destId="{F9029980-D12C-4F9D-8CCE-66B23BE68F3A}" srcOrd="1" destOrd="0" presId="urn:microsoft.com/office/officeart/2005/8/layout/hierarchy1"/>
    <dgm:cxn modelId="{1F6E7EC8-EBB9-42D8-841F-323E9B1EA1F1}" type="presParOf" srcId="{F9029980-D12C-4F9D-8CCE-66B23BE68F3A}" destId="{0E171FC9-054E-466F-8BAD-85656746778D}" srcOrd="0" destOrd="0" presId="urn:microsoft.com/office/officeart/2005/8/layout/hierarchy1"/>
    <dgm:cxn modelId="{CE9926E8-6058-452F-8B69-0E5E948B7607}" type="presParOf" srcId="{0E171FC9-054E-466F-8BAD-85656746778D}" destId="{95B36AA1-BAF6-47B2-A2CD-F20B21AAB49B}" srcOrd="0" destOrd="0" presId="urn:microsoft.com/office/officeart/2005/8/layout/hierarchy1"/>
    <dgm:cxn modelId="{CEF46680-1760-4D75-B06C-3780A439E9EA}" type="presParOf" srcId="{0E171FC9-054E-466F-8BAD-85656746778D}" destId="{1313769F-7488-48D4-93F8-345BA69BE123}" srcOrd="1" destOrd="0" presId="urn:microsoft.com/office/officeart/2005/8/layout/hierarchy1"/>
    <dgm:cxn modelId="{6515C3D4-79BC-49B8-9037-6534EEECE72D}" type="presParOf" srcId="{F9029980-D12C-4F9D-8CCE-66B23BE68F3A}" destId="{CA5474E6-5F5D-4DA8-99EE-1A4FC52F4978}" srcOrd="1" destOrd="0" presId="urn:microsoft.com/office/officeart/2005/8/layout/hierarchy1"/>
    <dgm:cxn modelId="{63465B46-2DAB-4AE6-95EE-5A116403F471}" type="presParOf" srcId="{CA5474E6-5F5D-4DA8-99EE-1A4FC52F4978}" destId="{C657D855-3096-401F-9F65-1963C2650236}" srcOrd="0" destOrd="0" presId="urn:microsoft.com/office/officeart/2005/8/layout/hierarchy1"/>
    <dgm:cxn modelId="{967D34EC-D9D8-4A8B-8DE2-8331B2D55D8F}" type="presParOf" srcId="{CA5474E6-5F5D-4DA8-99EE-1A4FC52F4978}" destId="{35EEAD73-1083-4CAA-8660-3304DB8B0E48}" srcOrd="1" destOrd="0" presId="urn:microsoft.com/office/officeart/2005/8/layout/hierarchy1"/>
    <dgm:cxn modelId="{07ECEE10-9215-43F2-8D98-0943C4203757}" type="presParOf" srcId="{35EEAD73-1083-4CAA-8660-3304DB8B0E48}" destId="{FFBEC3A4-3838-47C8-AC9C-6AF4FC063D91}" srcOrd="0" destOrd="0" presId="urn:microsoft.com/office/officeart/2005/8/layout/hierarchy1"/>
    <dgm:cxn modelId="{E86E9231-3DE7-45B7-87EA-5A434DED205D}" type="presParOf" srcId="{FFBEC3A4-3838-47C8-AC9C-6AF4FC063D91}" destId="{FCE1C811-A48A-4407-A5BC-7A343EC71A23}" srcOrd="0" destOrd="0" presId="urn:microsoft.com/office/officeart/2005/8/layout/hierarchy1"/>
    <dgm:cxn modelId="{0652B777-D18F-4666-AFBA-B5ACCEF9D03D}" type="presParOf" srcId="{FFBEC3A4-3838-47C8-AC9C-6AF4FC063D91}" destId="{428CE84B-E13D-47FF-A67B-54E92302BD1C}" srcOrd="1" destOrd="0" presId="urn:microsoft.com/office/officeart/2005/8/layout/hierarchy1"/>
    <dgm:cxn modelId="{6CEC4325-8DB4-4A6C-91F0-61D1122D09F7}" type="presParOf" srcId="{35EEAD73-1083-4CAA-8660-3304DB8B0E48}" destId="{84CEDD7D-DE83-4A30-9AF0-F8DE94D32F86}" srcOrd="1" destOrd="0" presId="urn:microsoft.com/office/officeart/2005/8/layout/hierarchy1"/>
    <dgm:cxn modelId="{13971B7E-519E-4FCA-86B7-25EA4F205260}" type="presParOf" srcId="{84CEDD7D-DE83-4A30-9AF0-F8DE94D32F86}" destId="{B9414BFF-AF1E-441E-91B3-EDF52BD2438C}" srcOrd="0" destOrd="0" presId="urn:microsoft.com/office/officeart/2005/8/layout/hierarchy1"/>
    <dgm:cxn modelId="{7ADF139E-F0FB-4D51-BEE9-CDA2EB7F2353}" type="presParOf" srcId="{84CEDD7D-DE83-4A30-9AF0-F8DE94D32F86}" destId="{C5089A3B-DF8B-41A1-AFFF-367796B1DF84}" srcOrd="1" destOrd="0" presId="urn:microsoft.com/office/officeart/2005/8/layout/hierarchy1"/>
    <dgm:cxn modelId="{0DBC565D-7830-4343-95C9-35EA26A2FEA3}" type="presParOf" srcId="{C5089A3B-DF8B-41A1-AFFF-367796B1DF84}" destId="{9E83E7F4-C593-4418-8A86-9FDD1872AC33}" srcOrd="0" destOrd="0" presId="urn:microsoft.com/office/officeart/2005/8/layout/hierarchy1"/>
    <dgm:cxn modelId="{39FA0B3D-7CCD-4DF8-AB22-51FA16DB2AB1}" type="presParOf" srcId="{9E83E7F4-C593-4418-8A86-9FDD1872AC33}" destId="{2492260E-E336-4850-8760-8FC02A0DF475}" srcOrd="0" destOrd="0" presId="urn:microsoft.com/office/officeart/2005/8/layout/hierarchy1"/>
    <dgm:cxn modelId="{A880B8FC-E68B-4954-8C0F-67AB72057590}" type="presParOf" srcId="{9E83E7F4-C593-4418-8A86-9FDD1872AC33}" destId="{3B4FED2C-37FB-494B-A243-F3F326A0CAE5}" srcOrd="1" destOrd="0" presId="urn:microsoft.com/office/officeart/2005/8/layout/hierarchy1"/>
    <dgm:cxn modelId="{583E75FD-E9C9-4A5E-92E3-BCAFB7DEC666}" type="presParOf" srcId="{C5089A3B-DF8B-41A1-AFFF-367796B1DF84}" destId="{59404F6B-1C01-455C-BF2B-C53448F86BF0}" srcOrd="1" destOrd="0" presId="urn:microsoft.com/office/officeart/2005/8/layout/hierarchy1"/>
    <dgm:cxn modelId="{FA7089A1-A511-4D17-92C7-2D53B87E7AC0}" type="presParOf" srcId="{84CEDD7D-DE83-4A30-9AF0-F8DE94D32F86}" destId="{3162C819-09F5-4314-93F0-D7ECF146FC41}" srcOrd="2" destOrd="0" presId="urn:microsoft.com/office/officeart/2005/8/layout/hierarchy1"/>
    <dgm:cxn modelId="{B215AA51-4057-4083-92FD-26152FE9E301}" type="presParOf" srcId="{84CEDD7D-DE83-4A30-9AF0-F8DE94D32F86}" destId="{21612C37-33DE-4CA1-8B4F-C3F20B5F2A7C}" srcOrd="3" destOrd="0" presId="urn:microsoft.com/office/officeart/2005/8/layout/hierarchy1"/>
    <dgm:cxn modelId="{1BC65D0A-CFAC-4DA4-92D8-A934F4BC314D}" type="presParOf" srcId="{21612C37-33DE-4CA1-8B4F-C3F20B5F2A7C}" destId="{E79C7B73-7410-4B68-A941-001ED8EEA80E}" srcOrd="0" destOrd="0" presId="urn:microsoft.com/office/officeart/2005/8/layout/hierarchy1"/>
    <dgm:cxn modelId="{4964E7F7-DA72-4166-AE0C-F54B41151FAD}" type="presParOf" srcId="{E79C7B73-7410-4B68-A941-001ED8EEA80E}" destId="{60CE5920-39CC-4915-BF1B-FAFC1DD5796C}" srcOrd="0" destOrd="0" presId="urn:microsoft.com/office/officeart/2005/8/layout/hierarchy1"/>
    <dgm:cxn modelId="{28543941-1B79-4B78-9B5B-E80BC2D4F462}" type="presParOf" srcId="{E79C7B73-7410-4B68-A941-001ED8EEA80E}" destId="{7C786BA2-112C-496F-A7D5-EF23A2203545}" srcOrd="1" destOrd="0" presId="urn:microsoft.com/office/officeart/2005/8/layout/hierarchy1"/>
    <dgm:cxn modelId="{6698816F-50A0-4E4E-A5A2-605C3EDD0161}" type="presParOf" srcId="{21612C37-33DE-4CA1-8B4F-C3F20B5F2A7C}" destId="{601FCA5E-E888-40B4-85AA-1065AA8FEB1A}" srcOrd="1" destOrd="0" presId="urn:microsoft.com/office/officeart/2005/8/layout/hierarchy1"/>
    <dgm:cxn modelId="{A76876C7-516B-43F0-B64C-DCB622361E7F}" type="presParOf" srcId="{601FCA5E-E888-40B4-85AA-1065AA8FEB1A}" destId="{3CC56FDF-1AFE-4E2D-8EF5-5C314307DEBC}" srcOrd="0" destOrd="0" presId="urn:microsoft.com/office/officeart/2005/8/layout/hierarchy1"/>
    <dgm:cxn modelId="{562F5133-2B4F-49D6-A38E-F7C243ABACA9}" type="presParOf" srcId="{601FCA5E-E888-40B4-85AA-1065AA8FEB1A}" destId="{0EBE7709-654F-45B3-9634-59AF26D1258F}" srcOrd="1" destOrd="0" presId="urn:microsoft.com/office/officeart/2005/8/layout/hierarchy1"/>
    <dgm:cxn modelId="{F9A9405C-A18E-45F7-B998-4C1A2EC5A4FD}" type="presParOf" srcId="{0EBE7709-654F-45B3-9634-59AF26D1258F}" destId="{24745E8C-1CF2-4F83-9CC3-0F64B1B37BBE}" srcOrd="0" destOrd="0" presId="urn:microsoft.com/office/officeart/2005/8/layout/hierarchy1"/>
    <dgm:cxn modelId="{0717A6A4-3359-4725-B580-FBE402EED8ED}" type="presParOf" srcId="{24745E8C-1CF2-4F83-9CC3-0F64B1B37BBE}" destId="{32CE586F-D229-4C67-8134-7473F3F7C2AE}" srcOrd="0" destOrd="0" presId="urn:microsoft.com/office/officeart/2005/8/layout/hierarchy1"/>
    <dgm:cxn modelId="{4B7304A6-F99F-4859-8268-532AF8CF0EB5}" type="presParOf" srcId="{24745E8C-1CF2-4F83-9CC3-0F64B1B37BBE}" destId="{6030E030-2604-4190-B6B2-58DE541E3361}" srcOrd="1" destOrd="0" presId="urn:microsoft.com/office/officeart/2005/8/layout/hierarchy1"/>
    <dgm:cxn modelId="{AD4942D4-39EE-4DDB-90BD-F41E33B51211}" type="presParOf" srcId="{0EBE7709-654F-45B3-9634-59AF26D1258F}" destId="{5B69C49F-04E5-4215-8CB6-50250AB68BF8}" srcOrd="1" destOrd="0" presId="urn:microsoft.com/office/officeart/2005/8/layout/hierarchy1"/>
    <dgm:cxn modelId="{143FDF7C-3959-479E-82F1-826C69437A00}" type="presParOf" srcId="{5B69C49F-04E5-4215-8CB6-50250AB68BF8}" destId="{8C5AB6C4-4464-46F2-B49B-45D74946A954}" srcOrd="0" destOrd="0" presId="urn:microsoft.com/office/officeart/2005/8/layout/hierarchy1"/>
    <dgm:cxn modelId="{60D56610-762C-4475-A66F-28E0500F7575}" type="presParOf" srcId="{5B69C49F-04E5-4215-8CB6-50250AB68BF8}" destId="{384CE22F-8378-4674-BD34-543243CA9C75}" srcOrd="1" destOrd="0" presId="urn:microsoft.com/office/officeart/2005/8/layout/hierarchy1"/>
    <dgm:cxn modelId="{BE5610E5-76D8-47D7-BE31-774E8E30C1EF}" type="presParOf" srcId="{384CE22F-8378-4674-BD34-543243CA9C75}" destId="{D56274FC-A5A4-4C3E-8A11-35BBF2FA25DC}" srcOrd="0" destOrd="0" presId="urn:microsoft.com/office/officeart/2005/8/layout/hierarchy1"/>
    <dgm:cxn modelId="{5DFB724F-F71B-41F2-AA3B-3E7BDE171B39}" type="presParOf" srcId="{D56274FC-A5A4-4C3E-8A11-35BBF2FA25DC}" destId="{4093BFEC-8B37-48C8-8B8D-1D738EE50B82}" srcOrd="0" destOrd="0" presId="urn:microsoft.com/office/officeart/2005/8/layout/hierarchy1"/>
    <dgm:cxn modelId="{6ECF8D76-2C41-490D-9B6E-E9F0B0EB36D8}" type="presParOf" srcId="{D56274FC-A5A4-4C3E-8A11-35BBF2FA25DC}" destId="{2397659E-67C7-427C-B857-95CCBC266CF5}" srcOrd="1" destOrd="0" presId="urn:microsoft.com/office/officeart/2005/8/layout/hierarchy1"/>
    <dgm:cxn modelId="{812CA7EC-C3AC-4457-8C0C-F4EB2FC6AA6E}" type="presParOf" srcId="{384CE22F-8378-4674-BD34-543243CA9C75}" destId="{1FCFE015-4113-49DE-8A3D-95AD57F5BC1B}" srcOrd="1" destOrd="0" presId="urn:microsoft.com/office/officeart/2005/8/layout/hierarchy1"/>
    <dgm:cxn modelId="{B29BF298-D9F5-400B-ABA5-EF1B8EAC6C56}" type="presParOf" srcId="{1FCFE015-4113-49DE-8A3D-95AD57F5BC1B}" destId="{5D4C9DDA-37F8-42AA-8FB6-4FAFE5CDBE94}" srcOrd="0" destOrd="0" presId="urn:microsoft.com/office/officeart/2005/8/layout/hierarchy1"/>
    <dgm:cxn modelId="{895239CB-BCCD-479D-BF26-4784A3B517C0}" type="presParOf" srcId="{1FCFE015-4113-49DE-8A3D-95AD57F5BC1B}" destId="{8824C513-DBC8-45E6-98C6-B52B5E278AC8}" srcOrd="1" destOrd="0" presId="urn:microsoft.com/office/officeart/2005/8/layout/hierarchy1"/>
    <dgm:cxn modelId="{E0CF1AE2-17BF-4D05-B394-361BE3FA28C8}" type="presParOf" srcId="{8824C513-DBC8-45E6-98C6-B52B5E278AC8}" destId="{377CB67B-F0ED-4A0F-82EF-F8CFF41E4BC3}" srcOrd="0" destOrd="0" presId="urn:microsoft.com/office/officeart/2005/8/layout/hierarchy1"/>
    <dgm:cxn modelId="{6EAD64F6-86B4-4F4F-8D66-6001E5B132D2}" type="presParOf" srcId="{377CB67B-F0ED-4A0F-82EF-F8CFF41E4BC3}" destId="{9D043BDC-EACD-4E2F-97A6-076FABA06281}" srcOrd="0" destOrd="0" presId="urn:microsoft.com/office/officeart/2005/8/layout/hierarchy1"/>
    <dgm:cxn modelId="{4D02799B-BEF3-457F-9685-CB35D9EAEC58}" type="presParOf" srcId="{377CB67B-F0ED-4A0F-82EF-F8CFF41E4BC3}" destId="{AAF8B8A2-E5A6-4CC3-802E-555B333AE6D2}" srcOrd="1" destOrd="0" presId="urn:microsoft.com/office/officeart/2005/8/layout/hierarchy1"/>
    <dgm:cxn modelId="{5F683348-A2FA-45D7-9704-7491FCBADECF}" type="presParOf" srcId="{8824C513-DBC8-45E6-98C6-B52B5E278AC8}" destId="{6D840209-0292-4C13-9172-C7D0683C9B50}" srcOrd="1" destOrd="0" presId="urn:microsoft.com/office/officeart/2005/8/layout/hierarchy1"/>
    <dgm:cxn modelId="{6AA60656-7016-40F5-A964-29089FBABDC6}" type="presParOf" srcId="{5B69C49F-04E5-4215-8CB6-50250AB68BF8}" destId="{B841C03D-CBB4-4A6C-9FA1-364C55DE6D24}" srcOrd="2" destOrd="0" presId="urn:microsoft.com/office/officeart/2005/8/layout/hierarchy1"/>
    <dgm:cxn modelId="{E0AB8A03-72DB-4E12-89C5-E3F2B3612985}" type="presParOf" srcId="{5B69C49F-04E5-4215-8CB6-50250AB68BF8}" destId="{C1DE5301-5ECA-4B66-A592-330FF640213A}" srcOrd="3" destOrd="0" presId="urn:microsoft.com/office/officeart/2005/8/layout/hierarchy1"/>
    <dgm:cxn modelId="{6654DEBF-4393-4C94-AB3C-B077E803A303}" type="presParOf" srcId="{C1DE5301-5ECA-4B66-A592-330FF640213A}" destId="{C8224FB5-2B69-4713-A765-1B13659C0F10}" srcOrd="0" destOrd="0" presId="urn:microsoft.com/office/officeart/2005/8/layout/hierarchy1"/>
    <dgm:cxn modelId="{226486AE-91E2-4BDB-860A-A0A0844B099D}" type="presParOf" srcId="{C8224FB5-2B69-4713-A765-1B13659C0F10}" destId="{E2436E82-AC9A-4AAC-8073-FB0015081BB4}" srcOrd="0" destOrd="0" presId="urn:microsoft.com/office/officeart/2005/8/layout/hierarchy1"/>
    <dgm:cxn modelId="{045A2C8E-81C7-4DA9-A56A-23F35723E824}" type="presParOf" srcId="{C8224FB5-2B69-4713-A765-1B13659C0F10}" destId="{961B4459-B85B-4BC3-9CB9-15EFD213117C}" srcOrd="1" destOrd="0" presId="urn:microsoft.com/office/officeart/2005/8/layout/hierarchy1"/>
    <dgm:cxn modelId="{A83CA623-7213-4FB5-88C3-145F8F803E2A}" type="presParOf" srcId="{C1DE5301-5ECA-4B66-A592-330FF640213A}" destId="{0A1D9C58-B438-4B6A-A05B-F305A5A6BE0A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841C03D-CBB4-4A6C-9FA1-364C55DE6D24}">
      <dsp:nvSpPr>
        <dsp:cNvPr id="0" name=""/>
        <dsp:cNvSpPr/>
      </dsp:nvSpPr>
      <dsp:spPr>
        <a:xfrm>
          <a:off x="3653664" y="5231285"/>
          <a:ext cx="774949" cy="272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982"/>
              </a:lnTo>
              <a:lnTo>
                <a:pt x="774949" y="208982"/>
              </a:lnTo>
              <a:lnTo>
                <a:pt x="774949" y="272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C9DDA-37F8-42AA-8FB6-4FAFE5CDBE94}">
      <dsp:nvSpPr>
        <dsp:cNvPr id="0" name=""/>
        <dsp:cNvSpPr/>
      </dsp:nvSpPr>
      <dsp:spPr>
        <a:xfrm>
          <a:off x="1659307" y="5710820"/>
          <a:ext cx="482551" cy="246097"/>
        </a:xfrm>
        <a:custGeom>
          <a:avLst/>
          <a:gdLst/>
          <a:ahLst/>
          <a:cxnLst/>
          <a:rect l="0" t="0" r="0" b="0"/>
          <a:pathLst>
            <a:path>
              <a:moveTo>
                <a:pt x="482551" y="0"/>
              </a:moveTo>
              <a:lnTo>
                <a:pt x="482551" y="183054"/>
              </a:lnTo>
              <a:lnTo>
                <a:pt x="0" y="183054"/>
              </a:lnTo>
              <a:lnTo>
                <a:pt x="0" y="2460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AB6C4-4464-46F2-B49B-45D74946A954}">
      <dsp:nvSpPr>
        <dsp:cNvPr id="0" name=""/>
        <dsp:cNvSpPr/>
      </dsp:nvSpPr>
      <dsp:spPr>
        <a:xfrm>
          <a:off x="2141858" y="5231285"/>
          <a:ext cx="1511805" cy="234684"/>
        </a:xfrm>
        <a:custGeom>
          <a:avLst/>
          <a:gdLst/>
          <a:ahLst/>
          <a:cxnLst/>
          <a:rect l="0" t="0" r="0" b="0"/>
          <a:pathLst>
            <a:path>
              <a:moveTo>
                <a:pt x="1511805" y="0"/>
              </a:moveTo>
              <a:lnTo>
                <a:pt x="1511805" y="171641"/>
              </a:lnTo>
              <a:lnTo>
                <a:pt x="0" y="171641"/>
              </a:lnTo>
              <a:lnTo>
                <a:pt x="0" y="2346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56FDF-1AFE-4E2D-8EF5-5C314307DEBC}">
      <dsp:nvSpPr>
        <dsp:cNvPr id="0" name=""/>
        <dsp:cNvSpPr/>
      </dsp:nvSpPr>
      <dsp:spPr>
        <a:xfrm>
          <a:off x="3607944" y="4567014"/>
          <a:ext cx="91440" cy="264466"/>
        </a:xfrm>
        <a:custGeom>
          <a:avLst/>
          <a:gdLst/>
          <a:ahLst/>
          <a:cxnLst/>
          <a:rect l="0" t="0" r="0" b="0"/>
          <a:pathLst>
            <a:path>
              <a:moveTo>
                <a:pt x="55533" y="0"/>
              </a:moveTo>
              <a:lnTo>
                <a:pt x="55533" y="201424"/>
              </a:lnTo>
              <a:lnTo>
                <a:pt x="45720" y="201424"/>
              </a:lnTo>
              <a:lnTo>
                <a:pt x="45720" y="2644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62C819-09F5-4314-93F0-D7ECF146FC41}">
      <dsp:nvSpPr>
        <dsp:cNvPr id="0" name=""/>
        <dsp:cNvSpPr/>
      </dsp:nvSpPr>
      <dsp:spPr>
        <a:xfrm>
          <a:off x="2667406" y="3479794"/>
          <a:ext cx="996071" cy="2145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517"/>
              </a:lnTo>
              <a:lnTo>
                <a:pt x="996071" y="151517"/>
              </a:lnTo>
              <a:lnTo>
                <a:pt x="996071" y="2145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14BFF-AF1E-441E-91B3-EDF52BD2438C}">
      <dsp:nvSpPr>
        <dsp:cNvPr id="0" name=""/>
        <dsp:cNvSpPr/>
      </dsp:nvSpPr>
      <dsp:spPr>
        <a:xfrm>
          <a:off x="691338" y="3479794"/>
          <a:ext cx="1976067" cy="233617"/>
        </a:xfrm>
        <a:custGeom>
          <a:avLst/>
          <a:gdLst/>
          <a:ahLst/>
          <a:cxnLst/>
          <a:rect l="0" t="0" r="0" b="0"/>
          <a:pathLst>
            <a:path>
              <a:moveTo>
                <a:pt x="1976067" y="0"/>
              </a:moveTo>
              <a:lnTo>
                <a:pt x="1976067" y="170574"/>
              </a:lnTo>
              <a:lnTo>
                <a:pt x="0" y="170574"/>
              </a:lnTo>
              <a:lnTo>
                <a:pt x="0" y="2336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57D855-3096-401F-9F65-1963C2650236}">
      <dsp:nvSpPr>
        <dsp:cNvPr id="0" name=""/>
        <dsp:cNvSpPr/>
      </dsp:nvSpPr>
      <dsp:spPr>
        <a:xfrm>
          <a:off x="2595009" y="2787188"/>
          <a:ext cx="91440" cy="1791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103"/>
              </a:lnTo>
              <a:lnTo>
                <a:pt x="72396" y="116103"/>
              </a:lnTo>
              <a:lnTo>
                <a:pt x="72396" y="1791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EC051-1C83-43B7-AF42-60F616980EDD}">
      <dsp:nvSpPr>
        <dsp:cNvPr id="0" name=""/>
        <dsp:cNvSpPr/>
      </dsp:nvSpPr>
      <dsp:spPr>
        <a:xfrm>
          <a:off x="2595009" y="2065560"/>
          <a:ext cx="91440" cy="197918"/>
        </a:xfrm>
        <a:custGeom>
          <a:avLst/>
          <a:gdLst/>
          <a:ahLst/>
          <a:cxnLst/>
          <a:rect l="0" t="0" r="0" b="0"/>
          <a:pathLst>
            <a:path>
              <a:moveTo>
                <a:pt x="69374" y="0"/>
              </a:moveTo>
              <a:lnTo>
                <a:pt x="69374" y="134875"/>
              </a:lnTo>
              <a:lnTo>
                <a:pt x="45720" y="134875"/>
              </a:lnTo>
              <a:lnTo>
                <a:pt x="45720" y="1979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F5A29-89C2-486C-BEAC-8940EE033827}">
      <dsp:nvSpPr>
        <dsp:cNvPr id="0" name=""/>
        <dsp:cNvSpPr/>
      </dsp:nvSpPr>
      <dsp:spPr>
        <a:xfrm>
          <a:off x="2618664" y="1209894"/>
          <a:ext cx="91440" cy="181177"/>
        </a:xfrm>
        <a:custGeom>
          <a:avLst/>
          <a:gdLst/>
          <a:ahLst/>
          <a:cxnLst/>
          <a:rect l="0" t="0" r="0" b="0"/>
          <a:pathLst>
            <a:path>
              <a:moveTo>
                <a:pt x="59514" y="0"/>
              </a:moveTo>
              <a:lnTo>
                <a:pt x="59514" y="118135"/>
              </a:lnTo>
              <a:lnTo>
                <a:pt x="45720" y="118135"/>
              </a:lnTo>
              <a:lnTo>
                <a:pt x="45720" y="1811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7ED73F-82BB-449D-8617-B8D670A28D62}">
      <dsp:nvSpPr>
        <dsp:cNvPr id="0" name=""/>
        <dsp:cNvSpPr/>
      </dsp:nvSpPr>
      <dsp:spPr>
        <a:xfrm>
          <a:off x="67295" y="469553"/>
          <a:ext cx="5221765" cy="7403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098B039-8544-442E-9F42-51EC5D3061FE}">
      <dsp:nvSpPr>
        <dsp:cNvPr id="0" name=""/>
        <dsp:cNvSpPr/>
      </dsp:nvSpPr>
      <dsp:spPr>
        <a:xfrm>
          <a:off x="142909" y="541386"/>
          <a:ext cx="5221765" cy="7403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+mn-lt"/>
              <a:cs typeface="Times New Roman" pitchFamily="18" charset="0"/>
            </a:rPr>
            <a:t>Основание проведения  проверки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+mn-lt"/>
              <a:cs typeface="Times New Roman" pitchFamily="18" charset="0"/>
            </a:rPr>
            <a:t>(план проверок, заявление, обращение)</a:t>
          </a:r>
        </a:p>
      </dsp:txBody>
      <dsp:txXfrm>
        <a:off x="142909" y="541386"/>
        <a:ext cx="5221765" cy="740341"/>
      </dsp:txXfrm>
    </dsp:sp>
    <dsp:sp modelId="{A7F11FE2-818D-4035-9144-3E1917227020}">
      <dsp:nvSpPr>
        <dsp:cNvPr id="0" name=""/>
        <dsp:cNvSpPr/>
      </dsp:nvSpPr>
      <dsp:spPr>
        <a:xfrm>
          <a:off x="43188" y="1391072"/>
          <a:ext cx="5242392" cy="6744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7D2B048-D936-46FB-983A-575C72698363}">
      <dsp:nvSpPr>
        <dsp:cNvPr id="0" name=""/>
        <dsp:cNvSpPr/>
      </dsp:nvSpPr>
      <dsp:spPr>
        <a:xfrm>
          <a:off x="118801" y="1462905"/>
          <a:ext cx="5242392" cy="6744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Подготовка к проведению проверки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(распоряжение о проведении проверки, согласование с прокуратурой, уведомление о проведении проверки)</a:t>
          </a:r>
        </a:p>
      </dsp:txBody>
      <dsp:txXfrm>
        <a:off x="118801" y="1462905"/>
        <a:ext cx="5242392" cy="674488"/>
      </dsp:txXfrm>
    </dsp:sp>
    <dsp:sp modelId="{95B36AA1-BAF6-47B2-A2CD-F20B21AAB49B}">
      <dsp:nvSpPr>
        <dsp:cNvPr id="0" name=""/>
        <dsp:cNvSpPr/>
      </dsp:nvSpPr>
      <dsp:spPr>
        <a:xfrm>
          <a:off x="-23036" y="2263479"/>
          <a:ext cx="5327532" cy="5237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313769F-7488-48D4-93F8-345BA69BE123}">
      <dsp:nvSpPr>
        <dsp:cNvPr id="0" name=""/>
        <dsp:cNvSpPr/>
      </dsp:nvSpPr>
      <dsp:spPr>
        <a:xfrm>
          <a:off x="52576" y="2335312"/>
          <a:ext cx="5327532" cy="5237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Проведение проверки</a:t>
          </a:r>
        </a:p>
      </dsp:txBody>
      <dsp:txXfrm>
        <a:off x="52576" y="2335312"/>
        <a:ext cx="5327532" cy="523709"/>
      </dsp:txXfrm>
    </dsp:sp>
    <dsp:sp modelId="{FCE1C811-A48A-4407-A5BC-7A343EC71A23}">
      <dsp:nvSpPr>
        <dsp:cNvPr id="0" name=""/>
        <dsp:cNvSpPr/>
      </dsp:nvSpPr>
      <dsp:spPr>
        <a:xfrm>
          <a:off x="-75613" y="2966335"/>
          <a:ext cx="5486039" cy="5134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28CE84B-E13D-47FF-A67B-54E92302BD1C}">
      <dsp:nvSpPr>
        <dsp:cNvPr id="0" name=""/>
        <dsp:cNvSpPr/>
      </dsp:nvSpPr>
      <dsp:spPr>
        <a:xfrm>
          <a:off x="0" y="3038168"/>
          <a:ext cx="5486039" cy="5134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Оформление результатов проверки</a:t>
          </a:r>
        </a:p>
      </dsp:txBody>
      <dsp:txXfrm>
        <a:off x="0" y="3038168"/>
        <a:ext cx="5486039" cy="513459"/>
      </dsp:txXfrm>
    </dsp:sp>
    <dsp:sp modelId="{2492260E-E336-4850-8760-8FC02A0DF475}">
      <dsp:nvSpPr>
        <dsp:cNvPr id="0" name=""/>
        <dsp:cNvSpPr/>
      </dsp:nvSpPr>
      <dsp:spPr>
        <a:xfrm>
          <a:off x="-75613" y="3713411"/>
          <a:ext cx="1533904" cy="8593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B4FED2C-37FB-494B-A243-F3F326A0CAE5}">
      <dsp:nvSpPr>
        <dsp:cNvPr id="0" name=""/>
        <dsp:cNvSpPr/>
      </dsp:nvSpPr>
      <dsp:spPr>
        <a:xfrm>
          <a:off x="0" y="3785244"/>
          <a:ext cx="1533904" cy="859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Акт об отсутствии нарушений</a:t>
          </a:r>
        </a:p>
      </dsp:txBody>
      <dsp:txXfrm>
        <a:off x="0" y="3785244"/>
        <a:ext cx="1533904" cy="859389"/>
      </dsp:txXfrm>
    </dsp:sp>
    <dsp:sp modelId="{60CE5920-39CC-4915-BF1B-FAFC1DD5796C}">
      <dsp:nvSpPr>
        <dsp:cNvPr id="0" name=""/>
        <dsp:cNvSpPr/>
      </dsp:nvSpPr>
      <dsp:spPr>
        <a:xfrm>
          <a:off x="1864900" y="3694354"/>
          <a:ext cx="3597154" cy="8726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786BA2-112C-496F-A7D5-EF23A2203545}">
      <dsp:nvSpPr>
        <dsp:cNvPr id="0" name=""/>
        <dsp:cNvSpPr/>
      </dsp:nvSpPr>
      <dsp:spPr>
        <a:xfrm>
          <a:off x="1940514" y="3766187"/>
          <a:ext cx="3597154" cy="872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Акт проверки, протоколы или заключения проведенных исследований, экспертиз, объяснения, предписания об устранениии выявленных нарушений</a:t>
          </a:r>
        </a:p>
      </dsp:txBody>
      <dsp:txXfrm>
        <a:off x="1940514" y="3766187"/>
        <a:ext cx="3597154" cy="872660"/>
      </dsp:txXfrm>
    </dsp:sp>
    <dsp:sp modelId="{32CE586F-D229-4C67-8134-7473F3F7C2AE}">
      <dsp:nvSpPr>
        <dsp:cNvPr id="0" name=""/>
        <dsp:cNvSpPr/>
      </dsp:nvSpPr>
      <dsp:spPr>
        <a:xfrm>
          <a:off x="1877129" y="4831481"/>
          <a:ext cx="3553069" cy="3998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030E030-2604-4190-B6B2-58DE541E3361}">
      <dsp:nvSpPr>
        <dsp:cNvPr id="0" name=""/>
        <dsp:cNvSpPr/>
      </dsp:nvSpPr>
      <dsp:spPr>
        <a:xfrm>
          <a:off x="1952743" y="4903314"/>
          <a:ext cx="3553069" cy="3998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Проверка устранения выявленных нарушений (исполнение предписания)</a:t>
          </a:r>
        </a:p>
      </dsp:txBody>
      <dsp:txXfrm>
        <a:off x="1952743" y="4903314"/>
        <a:ext cx="3553069" cy="399804"/>
      </dsp:txXfrm>
    </dsp:sp>
    <dsp:sp modelId="{4093BFEC-8B37-48C8-8B8D-1D738EE50B82}">
      <dsp:nvSpPr>
        <dsp:cNvPr id="0" name=""/>
        <dsp:cNvSpPr/>
      </dsp:nvSpPr>
      <dsp:spPr>
        <a:xfrm>
          <a:off x="1122493" y="5465970"/>
          <a:ext cx="2038730" cy="2448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397659E-67C7-427C-B857-95CCBC266CF5}">
      <dsp:nvSpPr>
        <dsp:cNvPr id="0" name=""/>
        <dsp:cNvSpPr/>
      </dsp:nvSpPr>
      <dsp:spPr>
        <a:xfrm>
          <a:off x="1198107" y="5537803"/>
          <a:ext cx="2038730" cy="2448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Нарушения не устранены</a:t>
          </a:r>
        </a:p>
      </dsp:txBody>
      <dsp:txXfrm>
        <a:off x="1198107" y="5537803"/>
        <a:ext cx="2038730" cy="244850"/>
      </dsp:txXfrm>
    </dsp:sp>
    <dsp:sp modelId="{9D043BDC-EACD-4E2F-97A6-076FABA06281}">
      <dsp:nvSpPr>
        <dsp:cNvPr id="0" name=""/>
        <dsp:cNvSpPr/>
      </dsp:nvSpPr>
      <dsp:spPr>
        <a:xfrm>
          <a:off x="-75613" y="5956917"/>
          <a:ext cx="3469841" cy="6972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F8B8A2-E5A6-4CC3-802E-555B333AE6D2}">
      <dsp:nvSpPr>
        <dsp:cNvPr id="0" name=""/>
        <dsp:cNvSpPr/>
      </dsp:nvSpPr>
      <dsp:spPr>
        <a:xfrm>
          <a:off x="0" y="6028750"/>
          <a:ext cx="3469841" cy="6972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Подготовка и направление документов в орган, уполномоченный составлять протокол об административной ответственности </a:t>
          </a:r>
        </a:p>
      </dsp:txBody>
      <dsp:txXfrm>
        <a:off x="0" y="6028750"/>
        <a:ext cx="3469841" cy="697249"/>
      </dsp:txXfrm>
    </dsp:sp>
    <dsp:sp modelId="{E2436E82-AC9A-4AAC-8073-FB0015081BB4}">
      <dsp:nvSpPr>
        <dsp:cNvPr id="0" name=""/>
        <dsp:cNvSpPr/>
      </dsp:nvSpPr>
      <dsp:spPr>
        <a:xfrm>
          <a:off x="3484528" y="5503310"/>
          <a:ext cx="1888171" cy="2095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61B4459-B85B-4BC3-9CB9-15EFD213117C}">
      <dsp:nvSpPr>
        <dsp:cNvPr id="0" name=""/>
        <dsp:cNvSpPr/>
      </dsp:nvSpPr>
      <dsp:spPr>
        <a:xfrm>
          <a:off x="3560141" y="5575143"/>
          <a:ext cx="1888171" cy="2095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Нарушения устранены</a:t>
          </a:r>
        </a:p>
      </dsp:txBody>
      <dsp:txXfrm>
        <a:off x="3560141" y="5575143"/>
        <a:ext cx="1888171" cy="209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8733</Words>
  <Characters>49783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Нехаевского муниципального района</Company>
  <LinksUpToDate>false</LinksUpToDate>
  <CharactersWithSpaces>58400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</cp:revision>
  <cp:lastPrinted>2014-12-17T04:43:00Z</cp:lastPrinted>
  <dcterms:created xsi:type="dcterms:W3CDTF">2015-01-27T08:59:00Z</dcterms:created>
  <dcterms:modified xsi:type="dcterms:W3CDTF">2015-01-27T10:10:00Z</dcterms:modified>
</cp:coreProperties>
</file>